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7F6A6912" w:rsidR="00DE1E5E" w:rsidRPr="00631ACB" w:rsidRDefault="00BE5E01" w:rsidP="006C7C23">
      <w:pPr>
        <w:jc w:val="center"/>
        <w:rPr>
          <w:szCs w:val="20"/>
        </w:rPr>
      </w:pPr>
      <w:r>
        <w:rPr>
          <w:szCs w:val="20"/>
        </w:rPr>
        <w:t>7</w:t>
      </w:r>
      <w:r w:rsidR="00E27616">
        <w:rPr>
          <w:szCs w:val="20"/>
        </w:rPr>
        <w:t xml:space="preserve"> </w:t>
      </w:r>
      <w:r>
        <w:rPr>
          <w:szCs w:val="20"/>
        </w:rPr>
        <w:t>April</w:t>
      </w:r>
      <w:r w:rsidR="00DC26AD" w:rsidRPr="00631ACB">
        <w:rPr>
          <w:szCs w:val="20"/>
        </w:rPr>
        <w:t xml:space="preserve"> 201</w:t>
      </w:r>
      <w:r w:rsidR="00E250E5">
        <w:rPr>
          <w:szCs w:val="20"/>
        </w:rPr>
        <w:t>9</w:t>
      </w:r>
      <w:r w:rsidR="005150BD" w:rsidRPr="00631ACB">
        <w:rPr>
          <w:szCs w:val="20"/>
        </w:rPr>
        <w:t xml:space="preserve">, </w:t>
      </w:r>
      <w:hyperlink r:id="rId8" w:history="1">
        <w:r w:rsidR="00B72AB1"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93CC5BC">
            <wp:simplePos x="0" y="0"/>
            <wp:positionH relativeFrom="margin">
              <wp:align>left</wp:align>
            </wp:positionH>
            <wp:positionV relativeFrom="paragraph">
              <wp:posOffset>162560</wp:posOffset>
            </wp:positionV>
            <wp:extent cx="3134360" cy="2089785"/>
            <wp:effectExtent l="0" t="0" r="889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4360" cy="208978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8F5EDF8" w:rsidR="00B63722" w:rsidRPr="00631ACB" w:rsidRDefault="004F1544" w:rsidP="008257DD">
            <w:pPr>
              <w:rPr>
                <w:sz w:val="24"/>
                <w:szCs w:val="24"/>
              </w:rPr>
            </w:pPr>
            <w:r w:rsidRPr="00631ACB">
              <w:rPr>
                <w:sz w:val="24"/>
                <w:szCs w:val="24"/>
              </w:rPr>
              <w:t>~$9</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1B31DF62" w14:textId="24D70232" w:rsidR="007C1C94" w:rsidRPr="006D265A" w:rsidRDefault="00077D56" w:rsidP="006D265A">
      <w:pPr>
        <w:pStyle w:val="Heading1"/>
      </w:pPr>
      <w:r w:rsidRPr="006D265A">
        <w:lastRenderedPageBreak/>
        <w:t>Preview of the</w:t>
      </w:r>
      <w:r w:rsidR="007C1C94" w:rsidRPr="006D265A">
        <w:t xml:space="preserve"> steps</w:t>
      </w:r>
    </w:p>
    <w:p w14:paraId="6353669A" w14:textId="0C097850" w:rsidR="007C1C94" w:rsidRPr="00631ACB"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631ACB" w14:paraId="5D6FB2E3" w14:textId="77777777" w:rsidTr="008257DD">
        <w:trPr>
          <w:jc w:val="center"/>
        </w:trPr>
        <w:tc>
          <w:tcPr>
            <w:tcW w:w="4556" w:type="dxa"/>
          </w:tcPr>
          <w:p w14:paraId="1193FE09" w14:textId="1DFD0516"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1C94" w:rsidRPr="00631ACB" w:rsidRDefault="007C1C94" w:rsidP="008257D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61168" cy="287400"/>
                          </a:xfrm>
                          <a:prstGeom prst="rect">
                            <a:avLst/>
                          </a:prstGeom>
                        </pic:spPr>
                      </pic:pic>
                    </a:graphicData>
                  </a:graphic>
                </wp:inline>
              </w:drawing>
            </w:r>
          </w:p>
          <w:p w14:paraId="56779056" w14:textId="77777777" w:rsidR="005272B8" w:rsidRPr="00631ACB" w:rsidRDefault="005272B8" w:rsidP="008257DD">
            <w:pPr>
              <w:jc w:val="center"/>
              <w:rPr>
                <w:rFonts w:asciiTheme="majorHAnsi" w:hAnsiTheme="majorHAnsi"/>
                <w:b/>
                <w:color w:val="5B9BD5" w:themeColor="accent1"/>
                <w:sz w:val="24"/>
                <w:szCs w:val="24"/>
              </w:rPr>
            </w:pPr>
          </w:p>
          <w:p w14:paraId="18200B6A" w14:textId="2FA7E136" w:rsidR="005272B8" w:rsidRPr="00631ACB"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2) Assemble recipient’s favorite music</w:t>
            </w:r>
          </w:p>
          <w:p w14:paraId="6623EB2B" w14:textId="058671CE" w:rsidR="007C1C94" w:rsidRPr="00631ACB" w:rsidRDefault="007C1C94" w:rsidP="00981241">
            <w:pPr>
              <w:jc w:val="center"/>
              <w:rPr>
                <w:rFonts w:asciiTheme="majorHAnsi" w:hAnsiTheme="majorHAnsi"/>
                <w:b/>
                <w:sz w:val="24"/>
                <w:szCs w:val="24"/>
              </w:rPr>
            </w:pPr>
            <w:r w:rsidRPr="00631ACB">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631ACB" w:rsidRDefault="003930B7"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3) Copy software to micro </w:t>
            </w:r>
            <w:r w:rsidR="007C1C94" w:rsidRPr="00631ACB">
              <w:rPr>
                <w:rFonts w:asciiTheme="majorHAnsi" w:hAnsiTheme="majorHAnsi"/>
                <w:b/>
                <w:color w:val="5B9BD5" w:themeColor="accent1"/>
                <w:sz w:val="24"/>
                <w:szCs w:val="24"/>
              </w:rPr>
              <w:t>SD card</w:t>
            </w:r>
          </w:p>
          <w:p w14:paraId="5DBE026B"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631ACB" w14:paraId="3D9963E3" w14:textId="77777777" w:rsidTr="008257DD">
        <w:trPr>
          <w:jc w:val="center"/>
        </w:trPr>
        <w:tc>
          <w:tcPr>
            <w:tcW w:w="4556" w:type="dxa"/>
          </w:tcPr>
          <w:p w14:paraId="212E9D83" w14:textId="2925EEBC"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4) Receive the parts</w:t>
            </w:r>
          </w:p>
          <w:p w14:paraId="145D6569" w14:textId="1B05D84C"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290F76D3" wp14:editId="0925D32B">
                  <wp:extent cx="1645133" cy="109675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645133" cy="1096755"/>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Pr="00631ACB" w:rsidRDefault="005272B8" w:rsidP="008257DD">
            <w:pPr>
              <w:jc w:val="center"/>
              <w:rPr>
                <w:rFonts w:asciiTheme="majorHAnsi" w:hAnsiTheme="majorHAnsi"/>
                <w:b/>
                <w:color w:val="5B9BD5" w:themeColor="accent1"/>
                <w:sz w:val="24"/>
                <w:szCs w:val="24"/>
              </w:rPr>
            </w:pPr>
          </w:p>
          <w:p w14:paraId="5E08372C"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5) Glue</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44F46179" wp14:editId="00811E64">
                  <wp:extent cx="2028934" cy="1120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4198" cy="1123046"/>
                          </a:xfrm>
                          <a:prstGeom prst="rect">
                            <a:avLst/>
                          </a:prstGeom>
                        </pic:spPr>
                      </pic:pic>
                    </a:graphicData>
                  </a:graphic>
                </wp:inline>
              </w:drawing>
            </w:r>
          </w:p>
        </w:tc>
        <w:tc>
          <w:tcPr>
            <w:tcW w:w="4557" w:type="dxa"/>
          </w:tcPr>
          <w:p w14:paraId="44B70DCE" w14:textId="1FB43BC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6) </w:t>
            </w:r>
            <w:r w:rsidR="00981241" w:rsidRPr="00631ACB">
              <w:rPr>
                <w:rFonts w:asciiTheme="majorHAnsi" w:hAnsiTheme="majorHAnsi"/>
                <w:b/>
                <w:color w:val="5B9BD5" w:themeColor="accent1"/>
                <w:sz w:val="24"/>
                <w:szCs w:val="24"/>
              </w:rPr>
              <w:t>Wire the knobs</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7DEC531D" wp14:editId="474D700A">
                  <wp:extent cx="2148840" cy="119081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2208" cy="1192681"/>
                          </a:xfrm>
                          <a:prstGeom prst="rect">
                            <a:avLst/>
                          </a:prstGeom>
                        </pic:spPr>
                      </pic:pic>
                    </a:graphicData>
                  </a:graphic>
                </wp:inline>
              </w:drawing>
            </w:r>
          </w:p>
        </w:tc>
      </w:tr>
      <w:tr w:rsidR="007C1C94" w:rsidRPr="00631ACB" w14:paraId="3AFB2761" w14:textId="77777777" w:rsidTr="008257DD">
        <w:trPr>
          <w:jc w:val="center"/>
        </w:trPr>
        <w:tc>
          <w:tcPr>
            <w:tcW w:w="4556" w:type="dxa"/>
          </w:tcPr>
          <w:p w14:paraId="4099E351" w14:textId="79EB2324"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7) Wire everything else</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44361F2" wp14:editId="2E1A04AE">
                  <wp:extent cx="2154515" cy="11569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54515" cy="115692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8) Enjoy</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F319871" wp14:editId="0594AC90">
                  <wp:extent cx="1767840" cy="117856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768542" cy="117902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631ACB" w:rsidRDefault="007C1C94" w:rsidP="008257DD">
            <w:pPr>
              <w:jc w:val="center"/>
              <w:rPr>
                <w:rFonts w:asciiTheme="majorHAnsi" w:hAnsiTheme="majorHAnsi"/>
                <w:b/>
                <w:color w:val="5B9BD5" w:themeColor="accent1"/>
                <w:sz w:val="24"/>
                <w:szCs w:val="24"/>
              </w:rPr>
            </w:pPr>
          </w:p>
        </w:tc>
      </w:tr>
    </w:tbl>
    <w:p w14:paraId="502295B8" w14:textId="31E46433" w:rsidR="007C1C94" w:rsidRPr="00631ACB" w:rsidRDefault="007C1C94" w:rsidP="007C1C94"/>
    <w:p w14:paraId="04BD9B1F" w14:textId="77777777" w:rsidR="006F6E97" w:rsidRDefault="006F6E97">
      <w:pPr>
        <w:rPr>
          <w:rFonts w:ascii="Neubau" w:eastAsiaTheme="majorEastAsia" w:hAnsi="Neubau" w:cstheme="majorBidi"/>
          <w:b/>
          <w:color w:val="2E74B5" w:themeColor="accent1" w:themeShade="BF"/>
          <w:sz w:val="36"/>
          <w:szCs w:val="36"/>
        </w:rPr>
      </w:pPr>
      <w:r>
        <w:rPr>
          <w:rFonts w:eastAsiaTheme="majorEastAsia" w:cstheme="majorBidi"/>
        </w:rPr>
        <w:br w:type="page"/>
      </w:r>
    </w:p>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702048D9"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1BC7E925" w:rsidR="007545C5" w:rsidRPr="00631ACB" w:rsidRDefault="008659E0" w:rsidP="006D265A">
      <w:pPr>
        <w:pStyle w:val="Heading1"/>
      </w:pPr>
      <w:r w:rsidRPr="00631ACB">
        <w:lastRenderedPageBreak/>
        <w:t>Order</w:t>
      </w:r>
      <w:r w:rsidR="007F43DA" w:rsidRPr="00631ACB">
        <w:t xml:space="preserve"> the parts</w:t>
      </w:r>
    </w:p>
    <w:p w14:paraId="33F23A04" w14:textId="7BA7946A" w:rsidR="009F64ED" w:rsidRPr="00631ACB" w:rsidRDefault="009F64ED" w:rsidP="006D265A">
      <w:pPr>
        <w:pStyle w:val="Heading2"/>
      </w:pPr>
      <w:r w:rsidRPr="00631ACB">
        <w:t>The parts</w:t>
      </w:r>
    </w:p>
    <w:p w14:paraId="66F5A669" w14:textId="6D05E676" w:rsidR="009F64ED" w:rsidRPr="00631ACB" w:rsidRDefault="00B148F7" w:rsidP="009F64ED">
      <w:r w:rsidRPr="00631ACB">
        <w:t xml:space="preserve">Here are </w:t>
      </w:r>
      <w:r w:rsidR="009F64ED" w:rsidRPr="00631ACB">
        <w:t>the parts that you will be using:</w:t>
      </w:r>
    </w:p>
    <w:p w14:paraId="7DF6C0C4" w14:textId="07FF2310" w:rsidR="009F64ED" w:rsidRPr="00631ACB" w:rsidRDefault="009F64ED" w:rsidP="009F64ED">
      <w:r w:rsidRPr="00631ACB">
        <w:rPr>
          <w:noProof/>
        </w:rPr>
        <w:drawing>
          <wp:inline distT="0" distB="0" distL="0" distR="0" wp14:anchorId="61F0C9D8" wp14:editId="03F1746C">
            <wp:extent cx="6017466" cy="401164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7466" cy="4011644"/>
                    </a:xfrm>
                    <a:prstGeom prst="rect">
                      <a:avLst/>
                    </a:prstGeom>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DC2590E"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0"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6F82A542" w:rsidR="00824695" w:rsidRPr="00631ACB" w:rsidRDefault="00824695" w:rsidP="00991F14">
      <w:pPr>
        <w:pStyle w:val="ListParagraph"/>
        <w:numPr>
          <w:ilvl w:val="0"/>
          <w:numId w:val="23"/>
        </w:numPr>
      </w:pPr>
      <w:r w:rsidRPr="00631ACB">
        <w:t xml:space="preserve">Go to </w:t>
      </w:r>
      <w:hyperlink r:id="rId32" w:history="1">
        <w:r w:rsidR="00EF4B7F">
          <w:rPr>
            <w:rStyle w:val="Hyperlink"/>
          </w:rPr>
          <w:t>https://www.ponoko.com/design-your-own/products/case-for-dementia-friendly-music-player-bamboo-14808</w:t>
        </w:r>
      </w:hyperlink>
      <w:r w:rsidR="00991F14">
        <w:t xml:space="preserve"> </w:t>
      </w:r>
      <w:r w:rsidR="00F97E3A" w:rsidRPr="00631ACB">
        <w:t xml:space="preserve"> </w:t>
      </w:r>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727FA5F9" w:rsidR="00222FF8" w:rsidRPr="00631ACB" w:rsidRDefault="00222FF8" w:rsidP="00824695">
      <w:pPr>
        <w:pStyle w:val="ListParagraph"/>
        <w:numPr>
          <w:ilvl w:val="0"/>
          <w:numId w:val="23"/>
        </w:numPr>
      </w:pPr>
      <w:r w:rsidRPr="00631ACB">
        <w:t>The result should be:</w:t>
      </w:r>
      <w:r w:rsidRPr="00631ACB">
        <w:br/>
      </w:r>
      <w:r w:rsidRPr="00631ACB">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2691FF18" w14:textId="450C805D" w:rsidR="00222FF8" w:rsidRPr="00631ACB" w:rsidRDefault="00222FF8" w:rsidP="006D265A">
      <w:pPr>
        <w:pStyle w:val="Heading2"/>
      </w:pPr>
      <w:r w:rsidRPr="00631ACB">
        <w:lastRenderedPageBreak/>
        <w:t>Order the remaining parts</w:t>
      </w:r>
      <w:r w:rsidR="00FC5B65" w:rsidRPr="00631ACB">
        <w:t xml:space="preserve"> - US</w:t>
      </w:r>
    </w:p>
    <w:tbl>
      <w:tblPr>
        <w:tblW w:w="13450" w:type="dxa"/>
        <w:tblCellMar>
          <w:top w:w="15" w:type="dxa"/>
          <w:bottom w:w="15" w:type="dxa"/>
        </w:tblCellMar>
        <w:tblLook w:val="04A0" w:firstRow="1" w:lastRow="0" w:firstColumn="1" w:lastColumn="0" w:noHBand="0" w:noVBand="1"/>
      </w:tblPr>
      <w:tblGrid>
        <w:gridCol w:w="3775"/>
        <w:gridCol w:w="1080"/>
        <w:gridCol w:w="900"/>
        <w:gridCol w:w="7695"/>
      </w:tblGrid>
      <w:tr w:rsidR="00B60B73" w:rsidRPr="00631ACB" w14:paraId="3CFB5FC5" w14:textId="77777777" w:rsidTr="00CC0DE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0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6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785D5F1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bamboo case</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058F5B92" w:rsidR="00B60B73" w:rsidRPr="00B60B73" w:rsidRDefault="001128FF" w:rsidP="00B60B73">
            <w:pPr>
              <w:spacing w:after="0" w:line="240" w:lineRule="auto"/>
              <w:rPr>
                <w:rFonts w:ascii="Calibri" w:eastAsia="Times New Roman" w:hAnsi="Calibri" w:cs="Calibri"/>
                <w:color w:val="0563C1"/>
                <w:szCs w:val="20"/>
                <w:u w:val="single"/>
              </w:rPr>
            </w:pPr>
            <w:hyperlink r:id="rId34" w:history="1">
              <w:r w:rsidR="00B60B73" w:rsidRPr="008F1FFE">
                <w:rPr>
                  <w:rStyle w:val="Hyperlink"/>
                  <w:rFonts w:ascii="Calibri" w:eastAsia="Times New Roman" w:hAnsi="Calibri" w:cs="Calibri"/>
                  <w:szCs w:val="20"/>
                </w:rPr>
                <w:t xml:space="preserve">Raspberry Pi </w:t>
              </w:r>
              <w:r w:rsidR="00BD2767">
                <w:rPr>
                  <w:rStyle w:val="Hyperlink"/>
                  <w:rFonts w:ascii="Calibri" w:eastAsia="Times New Roman" w:hAnsi="Calibri" w:cs="Calibri"/>
                  <w:szCs w:val="20"/>
                </w:rPr>
                <w:t xml:space="preserve">1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0E3B622A" w14:textId="75A57057"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325A5B23"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72AB1">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6452DAC0" w14:textId="08356003" w:rsidR="00B60B73" w:rsidRPr="00B60B73" w:rsidRDefault="00E250E5"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2B, 3A+, 3B, 3B+. Do not use Pi Zero.</w:t>
            </w:r>
          </w:p>
        </w:tc>
      </w:tr>
      <w:tr w:rsidR="00B60B73" w:rsidRPr="00631ACB" w14:paraId="2FDFBAAD"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1128FF"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Power supply</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4868388" w14:textId="66D3BA7B"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014475E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C0D82">
              <w:rPr>
                <w:rFonts w:ascii="Calibri" w:eastAsia="Times New Roman" w:hAnsi="Calibri" w:cs="Calibri"/>
                <w:color w:val="000000"/>
                <w:szCs w:val="20"/>
              </w:rPr>
              <w:t>6.1</w:t>
            </w:r>
            <w:r w:rsidRPr="00B60B73">
              <w:rPr>
                <w:rFonts w:ascii="Calibri" w:eastAsia="Times New Roman" w:hAnsi="Calibri" w:cs="Calibri"/>
                <w:color w:val="000000"/>
                <w:szCs w:val="20"/>
              </w:rPr>
              <w:t xml:space="preserve">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0D18D0ED" w:rsidR="00B60B73" w:rsidRPr="00B60B73" w:rsidRDefault="001128FF" w:rsidP="00B60B73">
            <w:pPr>
              <w:spacing w:after="0" w:line="240" w:lineRule="auto"/>
              <w:rPr>
                <w:rFonts w:ascii="Calibri" w:eastAsia="Times New Roman" w:hAnsi="Calibri" w:cs="Calibri"/>
                <w:color w:val="0563C1"/>
                <w:szCs w:val="20"/>
                <w:u w:val="single"/>
              </w:rPr>
            </w:pPr>
            <w:hyperlink r:id="rId36" w:history="1">
              <w:r w:rsidR="00647ED2" w:rsidRPr="001E180E">
                <w:rPr>
                  <w:rFonts w:ascii="Calibri" w:eastAsia="Times New Roman" w:hAnsi="Calibri" w:cs="Calibri"/>
                  <w:color w:val="0563C1"/>
                  <w:szCs w:val="20"/>
                  <w:u w:val="single"/>
                </w:rPr>
                <w:t>Female-female jumper wires</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E54FAE2" w14:textId="63A5EAB5"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7"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1128FF"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759B696" w14:textId="6F29FC6A"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39"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01491FE0" w:rsidR="00B60B73" w:rsidRPr="00B60B73" w:rsidRDefault="001128FF" w:rsidP="00B60B73">
            <w:pPr>
              <w:spacing w:after="0" w:line="240" w:lineRule="auto"/>
              <w:rPr>
                <w:rFonts w:ascii="Calibri" w:eastAsia="Times New Roman" w:hAnsi="Calibri" w:cs="Calibri"/>
                <w:color w:val="0563C1"/>
                <w:szCs w:val="20"/>
                <w:u w:val="single"/>
              </w:rPr>
            </w:pPr>
            <w:hyperlink r:id="rId40"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r w:rsidR="006E31ED">
              <w:rPr>
                <w:rStyle w:val="Hyperlink"/>
                <w:rFonts w:ascii="Calibri" w:eastAsia="Times New Roman" w:hAnsi="Calibri" w:cs="Calibri"/>
                <w:szCs w:val="20"/>
              </w:rPr>
              <w:t xml:space="preserve"> </w:t>
            </w:r>
            <w:r w:rsidR="006E31ED">
              <w:rPr>
                <w:rStyle w:val="Hyperlink"/>
              </w:rPr>
              <w:t>– 8 of them</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5A7D6EE8" w14:textId="38C56678"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6806E0F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w:t>
            </w:r>
            <w:r w:rsidR="00DB01B3">
              <w:rPr>
                <w:rFonts w:ascii="Calibri" w:eastAsia="Times New Roman" w:hAnsi="Calibri" w:cs="Calibri"/>
                <w:color w:val="000000"/>
                <w:szCs w:val="20"/>
              </w:rPr>
              <w:t>8</w:t>
            </w:r>
            <w:r w:rsidR="00C82C91">
              <w:rPr>
                <w:rFonts w:ascii="Calibri" w:eastAsia="Times New Roman" w:hAnsi="Calibri" w:cs="Calibri"/>
                <w:color w:val="000000"/>
                <w:szCs w:val="20"/>
              </w:rPr>
              <w:t>4</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1" w:history="1">
              <w:r w:rsidRPr="00C82C91">
                <w:rPr>
                  <w:rStyle w:val="Hyperlink"/>
                  <w:rFonts w:ascii="Calibri" w:eastAsia="Times New Roman" w:hAnsi="Calibri" w:cs="Calibri"/>
                  <w:szCs w:val="20"/>
                </w:rPr>
                <w:t>B06XXV8RTR</w:t>
              </w:r>
            </w:hyperlink>
          </w:p>
        </w:tc>
      </w:tr>
      <w:tr w:rsidR="00B60B73" w:rsidRPr="00631ACB" w14:paraId="0FE3B09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17CEACAC" w:rsidR="00B60B73" w:rsidRPr="00B60B73" w:rsidRDefault="001128FF" w:rsidP="00B60B73">
            <w:pPr>
              <w:spacing w:after="0" w:line="240" w:lineRule="auto"/>
              <w:rPr>
                <w:rFonts w:ascii="Calibri" w:eastAsia="Times New Roman" w:hAnsi="Calibri" w:cs="Calibri"/>
                <w:color w:val="0563C1"/>
                <w:szCs w:val="20"/>
                <w:u w:val="single"/>
              </w:rPr>
            </w:pPr>
            <w:hyperlink r:id="rId42" w:history="1">
              <w:r w:rsidR="0013057A" w:rsidRPr="001E180E">
                <w:rPr>
                  <w:rFonts w:ascii="Calibri" w:eastAsia="Times New Roman" w:hAnsi="Calibri" w:cs="Calibri"/>
                  <w:color w:val="0563C1"/>
                  <w:szCs w:val="20"/>
                  <w:u w:val="single"/>
                </w:rPr>
                <w:t xml:space="preserve">Micro SD card </w:t>
              </w:r>
              <w:r w:rsidR="0013057A">
                <w:rPr>
                  <w:rFonts w:ascii="Calibri" w:eastAsia="Times New Roman" w:hAnsi="Calibri" w:cs="Calibri"/>
                  <w:color w:val="0563C1"/>
                  <w:szCs w:val="20"/>
                  <w:u w:val="single"/>
                </w:rPr>
                <w:t>32</w:t>
              </w:r>
              <w:r w:rsidR="0013057A"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2D83576B"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F04278">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C0DE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159E01D9" w:rsidR="00B60B73" w:rsidRPr="00B60B73" w:rsidRDefault="001128FF" w:rsidP="00B60B73">
            <w:pPr>
              <w:spacing w:after="0" w:line="240" w:lineRule="auto"/>
              <w:rPr>
                <w:rFonts w:ascii="Calibri" w:eastAsia="Times New Roman" w:hAnsi="Calibri" w:cs="Calibri"/>
                <w:color w:val="0563C1"/>
                <w:szCs w:val="20"/>
                <w:u w:val="single"/>
              </w:rPr>
            </w:pPr>
            <w:hyperlink r:id="rId43" w:history="1">
              <w:r w:rsidR="00E238B6" w:rsidRPr="001E180E">
                <w:rPr>
                  <w:rFonts w:ascii="Calibri" w:eastAsia="Times New Roman" w:hAnsi="Calibri" w:cs="Calibri"/>
                  <w:color w:val="0563C1"/>
                  <w:szCs w:val="20"/>
                  <w:u w:val="single"/>
                </w:rPr>
                <w:t xml:space="preserve">USB thumb drive </w:t>
              </w:r>
              <w:r w:rsidR="00E238B6">
                <w:rPr>
                  <w:rFonts w:ascii="Calibri" w:eastAsia="Times New Roman" w:hAnsi="Calibri" w:cs="Calibri"/>
                  <w:color w:val="0563C1"/>
                  <w:szCs w:val="20"/>
                  <w:u w:val="single"/>
                </w:rPr>
                <w:t>16</w:t>
              </w:r>
              <w:r w:rsidR="00E238B6" w:rsidRPr="001E180E">
                <w:rPr>
                  <w:rFonts w:ascii="Calibri" w:eastAsia="Times New Roman" w:hAnsi="Calibri" w:cs="Calibri"/>
                  <w:color w:val="0563C1"/>
                  <w:szCs w:val="20"/>
                  <w:u w:val="single"/>
                </w:rPr>
                <w:t>GB</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618C76E"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w:t>
            </w:r>
            <w:r w:rsidR="00E238B6">
              <w:rPr>
                <w:rFonts w:ascii="Calibri" w:eastAsia="Times New Roman" w:hAnsi="Calibri" w:cs="Calibri"/>
                <w:color w:val="000000"/>
                <w:szCs w:val="20"/>
              </w:rPr>
              <w:t>50</w:t>
            </w:r>
            <w:r w:rsidRPr="00B60B73">
              <w:rPr>
                <w:rFonts w:ascii="Calibri" w:eastAsia="Times New Roman" w:hAnsi="Calibri" w:cs="Calibri"/>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631ACB" w14:paraId="32B5F57E"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1128FF"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Audio cable</w:t>
              </w:r>
            </w:hyperlink>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69C04D0A"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31436F">
              <w:rPr>
                <w:rFonts w:ascii="Calibri" w:eastAsia="Times New Roman" w:hAnsi="Calibri" w:cs="Calibri"/>
                <w:color w:val="000000"/>
                <w:szCs w:val="20"/>
              </w:rPr>
              <w:t>88</w:t>
            </w:r>
          </w:p>
        </w:tc>
        <w:tc>
          <w:tcPr>
            <w:tcW w:w="7695"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57BE5" w:rsidRPr="00631ACB" w14:paraId="514F5259"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3FFAB50F" w:rsidR="00457BE5" w:rsidRDefault="001128FF" w:rsidP="00457BE5">
            <w:pPr>
              <w:spacing w:after="0" w:line="240" w:lineRule="auto"/>
              <w:rPr>
                <w:rFonts w:ascii="Calibri" w:eastAsia="Times New Roman" w:hAnsi="Calibri" w:cs="Calibri"/>
                <w:bCs/>
                <w:color w:val="000000"/>
                <w:szCs w:val="20"/>
              </w:rPr>
            </w:pPr>
            <w:hyperlink r:id="rId45" w:history="1">
              <w:r w:rsidR="00457BE5" w:rsidRPr="00446389">
                <w:rPr>
                  <w:rStyle w:val="Hyperlink"/>
                  <w:rFonts w:ascii="Calibri" w:eastAsia="Times New Roman" w:hAnsi="Calibri" w:cs="Calibri"/>
                  <w:bCs/>
                  <w:szCs w:val="20"/>
                </w:rPr>
                <w:t>KY-016 indicator LED (note shipping time)</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1170017" w14:textId="0B4A5FFD" w:rsidR="00457BE5" w:rsidRPr="00C12972" w:rsidRDefault="00457BE5" w:rsidP="00457BE5">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29342688" w:rsidR="00457BE5" w:rsidRPr="00C00D31" w:rsidRDefault="00457BE5" w:rsidP="00457BE5">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695" w:type="dxa"/>
            <w:tcBorders>
              <w:top w:val="single" w:sz="4" w:space="0" w:color="auto"/>
              <w:left w:val="single" w:sz="4" w:space="0" w:color="auto"/>
              <w:bottom w:val="single" w:sz="4" w:space="0" w:color="auto"/>
              <w:right w:val="single" w:sz="4" w:space="0" w:color="auto"/>
            </w:tcBorders>
            <w:vAlign w:val="bottom"/>
          </w:tcPr>
          <w:p w14:paraId="0187C9A4" w14:textId="15F96972" w:rsidR="00457BE5" w:rsidRDefault="00457BE5" w:rsidP="00457BE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6" w:history="1">
              <w:r>
                <w:rPr>
                  <w:rStyle w:val="Hyperlink"/>
                  <w:rFonts w:ascii="Calibri" w:eastAsia="Times New Roman" w:hAnsi="Calibri" w:cs="Calibri"/>
                  <w:szCs w:val="20"/>
                </w:rPr>
                <w:t>B013UL6LFS</w:t>
              </w:r>
            </w:hyperlink>
            <w:r>
              <w:rPr>
                <w:rFonts w:ascii="Calibri" w:eastAsia="Times New Roman" w:hAnsi="Calibri" w:cs="Calibri"/>
                <w:color w:val="000000"/>
                <w:szCs w:val="20"/>
              </w:rPr>
              <w:t>, which will arrive in a few days (assuming you live in the US).</w:t>
            </w:r>
          </w:p>
        </w:tc>
      </w:tr>
      <w:tr w:rsidR="00017B3F" w:rsidRPr="00631ACB" w14:paraId="7473704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6EBB92CB" w:rsidR="00017B3F" w:rsidRPr="00C12972" w:rsidRDefault="001128FF" w:rsidP="00017B3F">
            <w:pPr>
              <w:spacing w:after="0" w:line="240" w:lineRule="auto"/>
              <w:rPr>
                <w:rFonts w:ascii="Calibri" w:eastAsia="Times New Roman" w:hAnsi="Calibri" w:cs="Calibri"/>
                <w:bCs/>
                <w:color w:val="000000"/>
                <w:szCs w:val="20"/>
              </w:rPr>
            </w:pPr>
            <w:hyperlink r:id="rId47" w:history="1">
              <w:r w:rsidR="00017B3F" w:rsidRPr="00C00D31">
                <w:rPr>
                  <w:rStyle w:val="Hyperlink"/>
                  <w:rFonts w:ascii="Calibri" w:eastAsia="Times New Roman" w:hAnsi="Calibri" w:cs="Calibri"/>
                  <w:bCs/>
                  <w:szCs w:val="20"/>
                </w:rPr>
                <w:t>KY-040 rotary encoders (knobs)</w:t>
              </w:r>
            </w:hyperlink>
          </w:p>
        </w:tc>
        <w:tc>
          <w:tcPr>
            <w:tcW w:w="1080" w:type="dxa"/>
            <w:tcBorders>
              <w:top w:val="single" w:sz="4" w:space="0" w:color="auto"/>
              <w:left w:val="single" w:sz="4" w:space="0" w:color="auto"/>
              <w:bottom w:val="single" w:sz="4" w:space="0" w:color="auto"/>
              <w:right w:val="single" w:sz="4" w:space="0" w:color="auto"/>
            </w:tcBorders>
            <w:vAlign w:val="bottom"/>
          </w:tcPr>
          <w:p w14:paraId="58DAD979" w14:textId="4114B4A2" w:rsidR="00017B3F" w:rsidRPr="00C12972" w:rsidRDefault="00017B3F" w:rsidP="00017B3F">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2F05D4BD" w:rsidR="00017B3F" w:rsidRPr="00C00D31" w:rsidRDefault="00017B3F" w:rsidP="00017B3F">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w:t>
            </w:r>
            <w:r w:rsidR="003120E6">
              <w:rPr>
                <w:rFonts w:ascii="Calibri" w:eastAsia="Times New Roman" w:hAnsi="Calibri" w:cs="Calibri"/>
                <w:bCs/>
                <w:color w:val="000000"/>
                <w:szCs w:val="20"/>
              </w:rPr>
              <w:t>6</w:t>
            </w:r>
          </w:p>
        </w:tc>
        <w:tc>
          <w:tcPr>
            <w:tcW w:w="7695" w:type="dxa"/>
            <w:tcBorders>
              <w:top w:val="single" w:sz="4" w:space="0" w:color="auto"/>
              <w:left w:val="single" w:sz="4" w:space="0" w:color="auto"/>
              <w:bottom w:val="single" w:sz="4" w:space="0" w:color="auto"/>
              <w:right w:val="single" w:sz="4" w:space="0" w:color="auto"/>
            </w:tcBorders>
            <w:vAlign w:val="bottom"/>
          </w:tcPr>
          <w:p w14:paraId="4E783419" w14:textId="75CD1091" w:rsidR="00017B3F" w:rsidRPr="00B60B73" w:rsidRDefault="00017B3F" w:rsidP="00017B3F">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8"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CC0DE6" w:rsidRPr="00631ACB" w14:paraId="7E05DBD1" w14:textId="77777777" w:rsidTr="00CC0DE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CC0DE6" w:rsidRPr="00B60B73" w:rsidRDefault="00CC0DE6" w:rsidP="00CC0DE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08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CC0DE6" w:rsidRPr="00B60B73" w:rsidRDefault="00CC0DE6" w:rsidP="00CC0DE6">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81352F2" w:rsidR="00CC0DE6" w:rsidRPr="00B60B73" w:rsidRDefault="00CC0DE6" w:rsidP="00CC0DE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7417C0">
              <w:rPr>
                <w:rFonts w:ascii="Calibri" w:eastAsia="Times New Roman" w:hAnsi="Calibri" w:cs="Calibri"/>
                <w:b/>
                <w:bCs/>
                <w:color w:val="000000"/>
                <w:szCs w:val="20"/>
              </w:rPr>
              <w:t>89.26</w:t>
            </w:r>
            <w:r w:rsidRPr="00B60B73">
              <w:rPr>
                <w:rFonts w:ascii="Calibri" w:eastAsia="Times New Roman" w:hAnsi="Calibri" w:cs="Calibri"/>
                <w:b/>
                <w:bCs/>
                <w:color w:val="000000"/>
                <w:szCs w:val="20"/>
              </w:rPr>
              <w:t xml:space="preserve"> </w:t>
            </w:r>
          </w:p>
        </w:tc>
        <w:tc>
          <w:tcPr>
            <w:tcW w:w="769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CC0DE6" w:rsidRPr="00B60B73" w:rsidRDefault="00CC0DE6" w:rsidP="00CC0DE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35D98B1B" w14:textId="77777777" w:rsidR="002B3627" w:rsidRPr="00631ACB" w:rsidRDefault="002B3627" w:rsidP="002B362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2B3627" w:rsidRPr="00631ACB" w14:paraId="297E46AD" w14:textId="77777777" w:rsidTr="00780612">
        <w:tc>
          <w:tcPr>
            <w:tcW w:w="3415" w:type="dxa"/>
            <w:shd w:val="clear" w:color="auto" w:fill="D9D9D9" w:themeFill="background1" w:themeFillShade="D9"/>
          </w:tcPr>
          <w:p w14:paraId="75BA488C" w14:textId="77777777" w:rsidR="002B3627" w:rsidRPr="00631ACB" w:rsidRDefault="002B3627" w:rsidP="00780612">
            <w:pPr>
              <w:rPr>
                <w:b/>
                <w:szCs w:val="20"/>
              </w:rPr>
            </w:pPr>
            <w:r w:rsidRPr="00631ACB">
              <w:rPr>
                <w:b/>
                <w:szCs w:val="20"/>
              </w:rPr>
              <w:t>Item</w:t>
            </w:r>
          </w:p>
        </w:tc>
        <w:tc>
          <w:tcPr>
            <w:tcW w:w="900" w:type="dxa"/>
            <w:shd w:val="clear" w:color="auto" w:fill="D9D9D9" w:themeFill="background1" w:themeFillShade="D9"/>
          </w:tcPr>
          <w:p w14:paraId="067E167A" w14:textId="77777777" w:rsidR="002B3627" w:rsidRPr="00631ACB" w:rsidRDefault="002B3627" w:rsidP="00780612">
            <w:pPr>
              <w:jc w:val="right"/>
              <w:rPr>
                <w:b/>
                <w:szCs w:val="20"/>
              </w:rPr>
            </w:pPr>
            <w:r w:rsidRPr="00631ACB">
              <w:rPr>
                <w:b/>
                <w:szCs w:val="20"/>
              </w:rPr>
              <w:t>Cost</w:t>
            </w:r>
          </w:p>
        </w:tc>
        <w:tc>
          <w:tcPr>
            <w:tcW w:w="9360" w:type="dxa"/>
            <w:shd w:val="clear" w:color="auto" w:fill="D9D9D9" w:themeFill="background1" w:themeFillShade="D9"/>
          </w:tcPr>
          <w:p w14:paraId="2E31044A" w14:textId="77777777" w:rsidR="002B3627" w:rsidRPr="00631ACB" w:rsidRDefault="002B3627" w:rsidP="00780612">
            <w:pPr>
              <w:rPr>
                <w:b/>
                <w:szCs w:val="20"/>
              </w:rPr>
            </w:pPr>
            <w:r w:rsidRPr="00631ACB">
              <w:rPr>
                <w:b/>
                <w:szCs w:val="20"/>
              </w:rPr>
              <w:t>Notes and alternatives</w:t>
            </w:r>
          </w:p>
        </w:tc>
      </w:tr>
      <w:tr w:rsidR="002B3627" w:rsidRPr="00631ACB" w14:paraId="44B99DC4" w14:textId="77777777" w:rsidTr="00780612">
        <w:tc>
          <w:tcPr>
            <w:tcW w:w="3415" w:type="dxa"/>
          </w:tcPr>
          <w:p w14:paraId="6C6A32BC" w14:textId="77777777" w:rsidR="002B3627" w:rsidRPr="00631ACB" w:rsidRDefault="002B3627" w:rsidP="00780612">
            <w:r w:rsidRPr="00631ACB">
              <w:t>The recipient’s existing headphone</w:t>
            </w:r>
          </w:p>
        </w:tc>
        <w:tc>
          <w:tcPr>
            <w:tcW w:w="900" w:type="dxa"/>
          </w:tcPr>
          <w:p w14:paraId="412958F9" w14:textId="77777777" w:rsidR="002B3627" w:rsidRPr="00631ACB" w:rsidRDefault="002B3627" w:rsidP="00780612">
            <w:pPr>
              <w:jc w:val="right"/>
              <w:rPr>
                <w:szCs w:val="20"/>
              </w:rPr>
            </w:pPr>
            <w:r w:rsidRPr="00631ACB">
              <w:rPr>
                <w:szCs w:val="20"/>
              </w:rPr>
              <w:t>$0.00</w:t>
            </w:r>
          </w:p>
        </w:tc>
        <w:tc>
          <w:tcPr>
            <w:tcW w:w="9360" w:type="dxa"/>
          </w:tcPr>
          <w:p w14:paraId="6A4719E7" w14:textId="77777777" w:rsidR="002B3627" w:rsidRPr="00631ACB" w:rsidRDefault="002B3627" w:rsidP="00780612">
            <w:pPr>
              <w:rPr>
                <w:szCs w:val="20"/>
              </w:rPr>
            </w:pPr>
            <w:r w:rsidRPr="00631ACB">
              <w:t>The best headphones are the headphones that the recipient is already used to.</w:t>
            </w:r>
          </w:p>
        </w:tc>
      </w:tr>
      <w:tr w:rsidR="002B3627" w:rsidRPr="00631ACB" w14:paraId="6D513FD7" w14:textId="77777777" w:rsidTr="00780612">
        <w:tc>
          <w:tcPr>
            <w:tcW w:w="3415" w:type="dxa"/>
          </w:tcPr>
          <w:p w14:paraId="1FE642CB" w14:textId="77777777" w:rsidR="002B3627" w:rsidRPr="00631ACB" w:rsidRDefault="001128FF" w:rsidP="00780612">
            <w:pPr>
              <w:rPr>
                <w:szCs w:val="20"/>
              </w:rPr>
            </w:pPr>
            <w:hyperlink r:id="rId49" w:history="1">
              <w:r w:rsidR="002B3627" w:rsidRPr="00DE3921">
                <w:rPr>
                  <w:rStyle w:val="Hyperlink"/>
                  <w:szCs w:val="20"/>
                </w:rPr>
                <w:t>Monoprice On</w:t>
              </w:r>
              <w:r w:rsidR="002B3627">
                <w:rPr>
                  <w:rStyle w:val="Hyperlink"/>
                  <w:szCs w:val="20"/>
                </w:rPr>
                <w:t>-</w:t>
              </w:r>
              <w:r w:rsidR="002B3627" w:rsidRPr="00DE3921">
                <w:rPr>
                  <w:rStyle w:val="Hyperlink"/>
                  <w:szCs w:val="20"/>
                </w:rPr>
                <w:t>Ear headphones</w:t>
              </w:r>
            </w:hyperlink>
          </w:p>
        </w:tc>
        <w:tc>
          <w:tcPr>
            <w:tcW w:w="900" w:type="dxa"/>
          </w:tcPr>
          <w:p w14:paraId="5F9D3060" w14:textId="77777777" w:rsidR="002B3627" w:rsidRPr="00631ACB" w:rsidRDefault="002B3627" w:rsidP="00780612">
            <w:pPr>
              <w:jc w:val="right"/>
              <w:rPr>
                <w:szCs w:val="20"/>
              </w:rPr>
            </w:pPr>
            <w:r w:rsidRPr="00631ACB">
              <w:rPr>
                <w:szCs w:val="20"/>
              </w:rPr>
              <w:t>$1</w:t>
            </w:r>
            <w:r>
              <w:rPr>
                <w:szCs w:val="20"/>
              </w:rPr>
              <w:t>0</w:t>
            </w:r>
            <w:r w:rsidRPr="00631ACB">
              <w:rPr>
                <w:szCs w:val="20"/>
              </w:rPr>
              <w:t>.99</w:t>
            </w:r>
          </w:p>
        </w:tc>
        <w:tc>
          <w:tcPr>
            <w:tcW w:w="9360" w:type="dxa"/>
          </w:tcPr>
          <w:p w14:paraId="2C55A96B" w14:textId="77777777" w:rsidR="002B3627" w:rsidRPr="00631ACB" w:rsidRDefault="002B3627" w:rsidP="00780612">
            <w:pPr>
              <w:rPr>
                <w:szCs w:val="20"/>
              </w:rPr>
            </w:pPr>
            <w:r>
              <w:rPr>
                <w:szCs w:val="20"/>
              </w:rPr>
              <w:t xml:space="preserve">Very good sound. </w:t>
            </w:r>
          </w:p>
        </w:tc>
      </w:tr>
      <w:tr w:rsidR="002B3627" w:rsidRPr="00631ACB" w14:paraId="2B98286F" w14:textId="77777777" w:rsidTr="00780612">
        <w:tc>
          <w:tcPr>
            <w:tcW w:w="3415" w:type="dxa"/>
          </w:tcPr>
          <w:p w14:paraId="610B105E" w14:textId="77777777" w:rsidR="002B3627" w:rsidRPr="00631ACB" w:rsidRDefault="001128FF" w:rsidP="00780612">
            <w:hyperlink r:id="rId50" w:history="1">
              <w:r w:rsidR="002B3627" w:rsidRPr="007D2E8E">
                <w:rPr>
                  <w:rStyle w:val="Hyperlink"/>
                </w:rPr>
                <w:t>Monoprice Over-the-Ear headphones</w:t>
              </w:r>
            </w:hyperlink>
          </w:p>
        </w:tc>
        <w:tc>
          <w:tcPr>
            <w:tcW w:w="900" w:type="dxa"/>
          </w:tcPr>
          <w:p w14:paraId="007FCA55" w14:textId="77777777" w:rsidR="002B3627" w:rsidRPr="00631ACB" w:rsidRDefault="002B3627" w:rsidP="00780612">
            <w:pPr>
              <w:jc w:val="right"/>
              <w:rPr>
                <w:szCs w:val="20"/>
              </w:rPr>
            </w:pPr>
            <w:r w:rsidRPr="00631ACB">
              <w:rPr>
                <w:szCs w:val="20"/>
              </w:rPr>
              <w:t>$</w:t>
            </w:r>
            <w:r>
              <w:rPr>
                <w:szCs w:val="20"/>
              </w:rPr>
              <w:t>15</w:t>
            </w:r>
            <w:r w:rsidRPr="00631ACB">
              <w:rPr>
                <w:szCs w:val="20"/>
              </w:rPr>
              <w:t>.99</w:t>
            </w:r>
          </w:p>
        </w:tc>
        <w:tc>
          <w:tcPr>
            <w:tcW w:w="9360" w:type="dxa"/>
          </w:tcPr>
          <w:p w14:paraId="4181CCBC" w14:textId="77777777" w:rsidR="002B3627" w:rsidRPr="00631ACB" w:rsidRDefault="002B3627" w:rsidP="00780612">
            <w:pPr>
              <w:rPr>
                <w:szCs w:val="20"/>
              </w:rPr>
            </w:pPr>
            <w:r w:rsidRPr="00631ACB">
              <w:rPr>
                <w:szCs w:val="20"/>
              </w:rPr>
              <w:t xml:space="preserve">Amazing sound. </w:t>
            </w:r>
            <w:r>
              <w:rPr>
                <w:szCs w:val="20"/>
              </w:rPr>
              <w:t>My musician son rates the sound as better than the ever-popular Sony MDR7506 headphones.</w:t>
            </w:r>
          </w:p>
        </w:tc>
      </w:tr>
      <w:tr w:rsidR="002B3627" w:rsidRPr="00631ACB" w14:paraId="3086DC4B" w14:textId="77777777" w:rsidTr="00780612">
        <w:tc>
          <w:tcPr>
            <w:tcW w:w="3415" w:type="dxa"/>
          </w:tcPr>
          <w:p w14:paraId="0753EAFE" w14:textId="77777777" w:rsidR="002B3627" w:rsidRDefault="002B3627" w:rsidP="00780612">
            <w:pPr>
              <w:rPr>
                <w:rStyle w:val="Hyperlink"/>
              </w:rPr>
            </w:pPr>
            <w:r>
              <w:rPr>
                <w:szCs w:val="20"/>
              </w:rPr>
              <w:t>Other</w:t>
            </w:r>
          </w:p>
        </w:tc>
        <w:tc>
          <w:tcPr>
            <w:tcW w:w="900" w:type="dxa"/>
          </w:tcPr>
          <w:p w14:paraId="396ABC62" w14:textId="77777777" w:rsidR="002B3627" w:rsidRPr="00631ACB" w:rsidRDefault="002B3627" w:rsidP="00780612">
            <w:pPr>
              <w:jc w:val="right"/>
              <w:rPr>
                <w:szCs w:val="20"/>
              </w:rPr>
            </w:pPr>
          </w:p>
        </w:tc>
        <w:tc>
          <w:tcPr>
            <w:tcW w:w="9360" w:type="dxa"/>
          </w:tcPr>
          <w:p w14:paraId="4EC9D896" w14:textId="77777777" w:rsidR="002B3627" w:rsidRPr="00631ACB" w:rsidRDefault="002B3627" w:rsidP="00780612">
            <w:pPr>
              <w:rPr>
                <w:szCs w:val="20"/>
              </w:rPr>
            </w:pPr>
            <w:r>
              <w:rPr>
                <w:szCs w:val="20"/>
              </w:rPr>
              <w:t>Look for high sensitivity headphones, as the Pi’s output is a bit weak.</w:t>
            </w:r>
          </w:p>
        </w:tc>
      </w:tr>
    </w:tbl>
    <w:p w14:paraId="4DD7C6E0" w14:textId="68FF80B1" w:rsidR="00E6446C" w:rsidRPr="00631ACB" w:rsidRDefault="00B578CA" w:rsidP="00E6446C">
      <w:pPr>
        <w:rPr>
          <w:sz w:val="8"/>
          <w:szCs w:val="8"/>
        </w:rPr>
      </w:pPr>
      <w:r>
        <w:rPr>
          <w:sz w:val="8"/>
          <w:szCs w:val="8"/>
        </w:rPr>
        <w:br/>
      </w:r>
    </w:p>
    <w:p w14:paraId="3AD704CB" w14:textId="0A84F80B" w:rsidR="00091627" w:rsidRPr="00631ACB" w:rsidRDefault="00091627" w:rsidP="006D265A">
      <w:pPr>
        <w:pStyle w:val="Heading2"/>
      </w:pPr>
      <w:r w:rsidRPr="00631ACB">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lastRenderedPageBreak/>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1"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0775DC" w:rsidRPr="00631ACB" w14:paraId="013F3DCA" w14:textId="77777777" w:rsidTr="009F64ED">
        <w:trPr>
          <w:trHeight w:val="287"/>
        </w:trPr>
        <w:tc>
          <w:tcPr>
            <w:tcW w:w="3865" w:type="dxa"/>
          </w:tcPr>
          <w:p w14:paraId="67AD5F3D" w14:textId="530EE521" w:rsidR="000775DC" w:rsidRPr="00631ACB" w:rsidRDefault="000775DC" w:rsidP="00A82715">
            <w:pPr>
              <w:rPr>
                <w:szCs w:val="20"/>
              </w:rPr>
            </w:pPr>
            <w:r>
              <w:rPr>
                <w:szCs w:val="20"/>
              </w:rPr>
              <w:t>Light blocking tape or sticker</w:t>
            </w:r>
          </w:p>
        </w:tc>
        <w:tc>
          <w:tcPr>
            <w:tcW w:w="9810" w:type="dxa"/>
          </w:tcPr>
          <w:p w14:paraId="012B9D54" w14:textId="7DD7BB6F" w:rsidR="000775DC" w:rsidRDefault="000775DC" w:rsidP="00A82715">
            <w:pPr>
              <w:rPr>
                <w:szCs w:val="20"/>
              </w:rPr>
            </w:pPr>
            <w:r>
              <w:rPr>
                <w:szCs w:val="20"/>
              </w:rPr>
              <w:t xml:space="preserve">The unit’s LED is quite bright, so I prefer to block some of the light. You can use the tape above. Or order light blocking stickers such as </w:t>
            </w:r>
            <w:hyperlink r:id="rId52" w:history="1">
              <w:r w:rsidRPr="000775DC">
                <w:rPr>
                  <w:rStyle w:val="Hyperlink"/>
                  <w:szCs w:val="20"/>
                </w:rPr>
                <w:t>B009WSJNCW</w:t>
              </w:r>
            </w:hyperlink>
            <w:r>
              <w:rPr>
                <w:szCs w:val="20"/>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A871AC7" w14:textId="19BA0785"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5B6B7C0C" w14:textId="77777777" w:rsidR="002430DD" w:rsidRDefault="002430DD">
      <w:pPr>
        <w:rPr>
          <w:rFonts w:ascii="Arial" w:eastAsiaTheme="majorEastAsia" w:hAnsi="Arial" w:cs="Arial"/>
          <w:b/>
          <w:color w:val="2E74B5" w:themeColor="accent1" w:themeShade="BF"/>
          <w:sz w:val="32"/>
          <w:szCs w:val="32"/>
        </w:rPr>
      </w:pPr>
      <w:r>
        <w:br w:type="page"/>
      </w:r>
    </w:p>
    <w:p w14:paraId="60D03507" w14:textId="57EDDE06" w:rsidR="003F241A" w:rsidRPr="00631ACB" w:rsidRDefault="003F241A" w:rsidP="006D265A">
      <w:pPr>
        <w:pStyle w:val="Heading1"/>
      </w:pPr>
      <w:r w:rsidRPr="00631ACB">
        <w:lastRenderedPageBreak/>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4" w:history="1">
        <w:r w:rsidR="00AB51B7" w:rsidRPr="00631ACB">
          <w:rPr>
            <w:rStyle w:val="Hyperlink"/>
          </w:rPr>
          <w:t>Etcher</w:t>
        </w:r>
      </w:hyperlink>
      <w:r w:rsidRPr="00631ACB">
        <w:t xml:space="preserve"> on your PC or Mac or Linux computer. </w:t>
      </w:r>
      <w:r w:rsidR="009E635D" w:rsidRPr="00631ACB">
        <w:t xml:space="preserve"> </w:t>
      </w:r>
      <w:hyperlink r:id="rId55"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0DA06459" w:rsidR="00FF65E8" w:rsidRPr="00631ACB" w:rsidRDefault="00166151" w:rsidP="00FB0BCC">
      <w:pPr>
        <w:pStyle w:val="ListParagraph"/>
        <w:numPr>
          <w:ilvl w:val="0"/>
          <w:numId w:val="22"/>
        </w:numPr>
      </w:pPr>
      <w:r w:rsidRPr="00631ACB">
        <w:t xml:space="preserve">Download the </w:t>
      </w:r>
      <w:hyperlink r:id="rId56" w:history="1">
        <w:r w:rsidR="00BD2767">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5D9DEEBD" w14:textId="633D7F55" w:rsidR="00C0731D" w:rsidRPr="00631ACB" w:rsidRDefault="00EA5657" w:rsidP="006D265A">
      <w:pPr>
        <w:pStyle w:val="Heading1"/>
      </w:pPr>
      <w:r w:rsidRPr="00631ACB">
        <w:lastRenderedPageBreak/>
        <w:t>Make it</w:t>
      </w:r>
    </w:p>
    <w:p w14:paraId="063FE4E9" w14:textId="1909AC46" w:rsidR="00384EC5" w:rsidRPr="00631ACB" w:rsidRDefault="00384EC5" w:rsidP="00384EC5">
      <w:r w:rsidRPr="00631ACB">
        <w:t>Below is finished product that you will create in the steps further below.</w:t>
      </w:r>
    </w:p>
    <w:p w14:paraId="49EE3536" w14:textId="77777777" w:rsidR="00EA5657" w:rsidRPr="00631ACB" w:rsidRDefault="005142AB" w:rsidP="00C0731D">
      <w:r w:rsidRPr="00631ACB">
        <w:rPr>
          <w:noProof/>
        </w:rPr>
        <w:drawing>
          <wp:inline distT="0" distB="0" distL="0" distR="0" wp14:anchorId="55148D99" wp14:editId="5B967532">
            <wp:extent cx="7763672" cy="4168930"/>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7763672" cy="4168930"/>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B10BED2" w:rsidR="00EA5657" w:rsidRPr="00631ACB" w:rsidRDefault="00EA5657" w:rsidP="006D265A">
      <w:pPr>
        <w:pStyle w:val="Heading2"/>
      </w:pPr>
      <w:r w:rsidRPr="00631ACB">
        <w:lastRenderedPageBreak/>
        <w:t>Screw in the standoff</w:t>
      </w:r>
      <w:r w:rsidR="009F64ED" w:rsidRPr="00631ACB">
        <w:t>s</w:t>
      </w:r>
    </w:p>
    <w:p w14:paraId="7A79C2B1" w14:textId="2B81013A" w:rsidR="00EA5657" w:rsidRPr="00631ACB" w:rsidRDefault="00EA5657" w:rsidP="00EA5657">
      <w:r w:rsidRPr="00631ACB">
        <w:rPr>
          <w:noProof/>
        </w:rPr>
        <w:drawing>
          <wp:inline distT="0" distB="0" distL="0" distR="0" wp14:anchorId="0F18D747" wp14:editId="4A2388A5">
            <wp:extent cx="4530897" cy="15079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30897" cy="1507939"/>
                    </a:xfrm>
                    <a:prstGeom prst="rect">
                      <a:avLst/>
                    </a:prstGeom>
                  </pic:spPr>
                </pic:pic>
              </a:graphicData>
            </a:graphic>
          </wp:inline>
        </w:drawing>
      </w:r>
    </w:p>
    <w:p w14:paraId="00FA3AC7" w14:textId="77777777" w:rsidR="00EA5657" w:rsidRPr="00631ACB" w:rsidRDefault="00EA5657"/>
    <w:p w14:paraId="09BAD9E2" w14:textId="2BE9F19C" w:rsidR="00EA5657" w:rsidRPr="00631ACB" w:rsidRDefault="00EA5657" w:rsidP="006D265A">
      <w:pPr>
        <w:pStyle w:val="Heading2"/>
      </w:pPr>
      <w:r w:rsidRPr="00631ACB">
        <w:t>Screw in knobs (rotary encoders)</w:t>
      </w:r>
    </w:p>
    <w:p w14:paraId="48E6B00F" w14:textId="11F4A773" w:rsidR="00AF0F0F" w:rsidRPr="00631ACB" w:rsidRDefault="00AF0F0F" w:rsidP="00AF0F0F">
      <w:r w:rsidRPr="00631ACB">
        <w:t xml:space="preserve">Screw in the rotary encoders (knobs). </w:t>
      </w:r>
      <w:r w:rsidR="0080675C" w:rsidRPr="00631ACB">
        <w:t>Not pictured, but if you like you can also attach the LED and the audio jack now (some people prefer this method).</w:t>
      </w:r>
    </w:p>
    <w:p w14:paraId="1D0BBB8F" w14:textId="77777777" w:rsidR="00EA5657" w:rsidRPr="00631ACB" w:rsidRDefault="00EA5657" w:rsidP="00EA5657">
      <w:r w:rsidRPr="00631ACB">
        <w:rPr>
          <w:noProof/>
        </w:rPr>
        <w:drawing>
          <wp:inline distT="0" distB="0" distL="0" distR="0" wp14:anchorId="3E3B9539" wp14:editId="0705F8B4">
            <wp:extent cx="4506418" cy="1340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6418" cy="1340189"/>
                    </a:xfrm>
                    <a:prstGeom prst="rect">
                      <a:avLst/>
                    </a:prstGeom>
                  </pic:spPr>
                </pic:pic>
              </a:graphicData>
            </a:graphic>
          </wp:inline>
        </w:drawing>
      </w:r>
    </w:p>
    <w:p w14:paraId="37562102" w14:textId="77777777" w:rsidR="00EA5657" w:rsidRPr="00631ACB" w:rsidRDefault="00EA5657" w:rsidP="006D265A">
      <w:pPr>
        <w:pStyle w:val="Heading2"/>
      </w:pPr>
      <w:r w:rsidRPr="00631ACB">
        <w:lastRenderedPageBreak/>
        <w:t>Add glue</w:t>
      </w:r>
    </w:p>
    <w:p w14:paraId="506B3F4C" w14:textId="77777777" w:rsidR="00EA5657" w:rsidRPr="00631ACB" w:rsidRDefault="00EA5657" w:rsidP="00EA5657">
      <w:r w:rsidRPr="00631ACB">
        <w:rPr>
          <w:noProof/>
        </w:rPr>
        <w:drawing>
          <wp:inline distT="0" distB="0" distL="0" distR="0" wp14:anchorId="07AE9602" wp14:editId="36214D60">
            <wp:extent cx="6246616" cy="5003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246616" cy="5003800"/>
                    </a:xfrm>
                    <a:prstGeom prst="rect">
                      <a:avLst/>
                    </a:prstGeom>
                  </pic:spPr>
                </pic:pic>
              </a:graphicData>
            </a:graphic>
          </wp:inline>
        </w:drawing>
      </w:r>
    </w:p>
    <w:p w14:paraId="3D74552E" w14:textId="77777777" w:rsidR="00EA5657" w:rsidRPr="00631ACB" w:rsidRDefault="00EA5657">
      <w:r w:rsidRPr="00631ACB">
        <w:br w:type="page"/>
      </w:r>
    </w:p>
    <w:p w14:paraId="7FB9C1FD" w14:textId="77777777" w:rsidR="00303F35" w:rsidRPr="00631ACB" w:rsidRDefault="00EA5657" w:rsidP="006D265A">
      <w:pPr>
        <w:pStyle w:val="Heading2"/>
      </w:pPr>
      <w:r w:rsidRPr="00631ACB">
        <w:lastRenderedPageBreak/>
        <w:t xml:space="preserve">Add Raspberry Pi </w:t>
      </w:r>
    </w:p>
    <w:p w14:paraId="1B82E411" w14:textId="0B8D74E7" w:rsidR="00EA5657" w:rsidRPr="00631ACB" w:rsidRDefault="00303F35" w:rsidP="00303F35">
      <w:r w:rsidRPr="00631ACB">
        <w:t xml:space="preserve">To attach the Raspberry Pi, use four more standoffs. </w:t>
      </w:r>
    </w:p>
    <w:p w14:paraId="73030955" w14:textId="77777777" w:rsidR="00EA5657" w:rsidRPr="00631ACB" w:rsidRDefault="00EA5657" w:rsidP="00EA5657">
      <w:r w:rsidRPr="00631ACB">
        <w:rPr>
          <w:noProof/>
        </w:rPr>
        <w:drawing>
          <wp:inline distT="0" distB="0" distL="0" distR="0" wp14:anchorId="6FCA72C2" wp14:editId="3F77AABC">
            <wp:extent cx="8686800" cy="35425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64">
                      <a:extLst>
                        <a:ext uri="{28A0092B-C50C-407E-A947-70E740481C1C}">
                          <a14:useLocalDpi xmlns:a14="http://schemas.microsoft.com/office/drawing/2010/main" val="0"/>
                        </a:ext>
                      </a:extLst>
                    </a:blip>
                    <a:stretch>
                      <a:fillRect/>
                    </a:stretch>
                  </pic:blipFill>
                  <pic:spPr>
                    <a:xfrm>
                      <a:off x="0" y="0"/>
                      <a:ext cx="8686800" cy="3542585"/>
                    </a:xfrm>
                    <a:prstGeom prst="rect">
                      <a:avLst/>
                    </a:prstGeom>
                  </pic:spPr>
                </pic:pic>
              </a:graphicData>
            </a:graphic>
          </wp:inline>
        </w:drawing>
      </w:r>
    </w:p>
    <w:p w14:paraId="3FFC4D64" w14:textId="77777777" w:rsidR="00EA5657" w:rsidRPr="00631ACB" w:rsidRDefault="00EA5657">
      <w:r w:rsidRPr="00631ACB">
        <w:br w:type="page"/>
      </w:r>
    </w:p>
    <w:p w14:paraId="44FB22B5" w14:textId="40EC2CBC" w:rsidR="00EA5657" w:rsidRPr="00631ACB" w:rsidRDefault="00A041A3" w:rsidP="006D265A">
      <w:pPr>
        <w:pStyle w:val="Heading2"/>
      </w:pPr>
      <w:r w:rsidRPr="00631ACB">
        <w:lastRenderedPageBreak/>
        <w:t>Glue all but the lid</w:t>
      </w:r>
    </w:p>
    <w:p w14:paraId="12E1FFC0" w14:textId="40148124" w:rsidR="00EA5657" w:rsidRPr="00631ACB" w:rsidRDefault="00A041A3" w:rsidP="00EA5657">
      <w:r w:rsidRPr="00631ACB">
        <w:t>Glue all but the lid together</w:t>
      </w:r>
      <w:r w:rsidR="00EA5657" w:rsidRPr="00631ACB">
        <w:t>. To hold it together while drying, use painter’s tape.</w:t>
      </w:r>
      <w:r w:rsidRPr="00631ACB">
        <w:t xml:space="preserve"> After you have taped it, make sure that the lid fits. </w:t>
      </w:r>
      <w:r w:rsidRPr="00631ACB">
        <w:rPr>
          <w:b/>
        </w:rPr>
        <w:t>But don’t glue the lid on</w:t>
      </w:r>
      <w:r w:rsidRPr="00631ACB">
        <w:t xml:space="preserve">. </w:t>
      </w:r>
      <w:r w:rsidR="00A250CC" w:rsidRPr="00631ACB">
        <w:t xml:space="preserve">I suggest checking the lid fit again after 30 minutes. The lid should be </w:t>
      </w:r>
      <w:r w:rsidR="003E0264" w:rsidRPr="00631ACB">
        <w:t xml:space="preserve">fit </w:t>
      </w:r>
      <w:r w:rsidR="00A250CC" w:rsidRPr="00631ACB">
        <w:t>snug</w:t>
      </w:r>
      <w:r w:rsidR="003E0264" w:rsidRPr="00631ACB">
        <w:t>ly</w:t>
      </w:r>
      <w:r w:rsidR="00A250CC" w:rsidRPr="00631ACB">
        <w:t xml:space="preserve">, but come off with a bit of effort. </w:t>
      </w:r>
      <w:r w:rsidR="00A250CC" w:rsidRPr="00631ACB">
        <w:rPr>
          <w:b/>
        </w:rPr>
        <w:t>Again, don’t glue the lid on.</w:t>
      </w:r>
    </w:p>
    <w:p w14:paraId="10570F97" w14:textId="29730AB2" w:rsidR="006C4C97" w:rsidRPr="00631ACB" w:rsidRDefault="00EA5657" w:rsidP="006C4C97">
      <w:r w:rsidRPr="00631ACB">
        <w:rPr>
          <w:noProof/>
        </w:rPr>
        <w:drawing>
          <wp:inline distT="0" distB="0" distL="0" distR="0" wp14:anchorId="2B070681" wp14:editId="7C1BF151">
            <wp:extent cx="7920926" cy="4509152"/>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920926" cy="4509152"/>
                    </a:xfrm>
                    <a:prstGeom prst="rect">
                      <a:avLst/>
                    </a:prstGeom>
                  </pic:spPr>
                </pic:pic>
              </a:graphicData>
            </a:graphic>
          </wp:inline>
        </w:drawing>
      </w:r>
    </w:p>
    <w:p w14:paraId="3D6E0C1B" w14:textId="77777777" w:rsidR="006C4C97" w:rsidRPr="00631ACB" w:rsidRDefault="006C4C97" w:rsidP="006C4C97"/>
    <w:p w14:paraId="51A1CCCC" w14:textId="23062559" w:rsidR="00A250CC" w:rsidRPr="00631ACB" w:rsidRDefault="00A250CC" w:rsidP="00A250CC"/>
    <w:p w14:paraId="0FB209AF"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33664FA0" w14:textId="5705AC5B" w:rsidR="00EA5657" w:rsidRPr="00631ACB" w:rsidRDefault="00EA5657" w:rsidP="006D265A">
      <w:pPr>
        <w:pStyle w:val="Heading2"/>
      </w:pPr>
      <w:r w:rsidRPr="00631ACB">
        <w:lastRenderedPageBreak/>
        <w:t>Let the glue dry overnight</w:t>
      </w:r>
      <w:r w:rsidR="00580400" w:rsidRPr="00631ACB">
        <w:t xml:space="preserve"> OR</w:t>
      </w:r>
      <w:r w:rsidR="0080675C" w:rsidRPr="00631ACB">
        <w:t xml:space="preserve"> carefully continue building</w:t>
      </w:r>
      <w:r w:rsidR="00580400" w:rsidRPr="00631ACB">
        <w:t>, attach wood knobs</w:t>
      </w:r>
    </w:p>
    <w:p w14:paraId="0C5C5E05" w14:textId="2D7F47A5" w:rsidR="006371C3" w:rsidRPr="00631ACB" w:rsidRDefault="006371C3" w:rsidP="0080675C">
      <w:r w:rsidRPr="00631ACB">
        <w:t>Now you have a choice:</w:t>
      </w:r>
    </w:p>
    <w:p w14:paraId="06EC3F0D" w14:textId="1C8DAA2D" w:rsidR="006371C3" w:rsidRPr="00631ACB" w:rsidRDefault="00C30B46" w:rsidP="00764038">
      <w:pPr>
        <w:pStyle w:val="ListParagraph"/>
        <w:numPr>
          <w:ilvl w:val="0"/>
          <w:numId w:val="31"/>
        </w:numPr>
      </w:pPr>
      <w:r w:rsidRPr="00631ACB">
        <w:t>Let the glue dry overnight, then continue. This is what I do.</w:t>
      </w:r>
      <w:r w:rsidR="00204BA1" w:rsidRPr="00631ACB">
        <w:t xml:space="preserve">  OR</w:t>
      </w:r>
    </w:p>
    <w:p w14:paraId="743A0AB2" w14:textId="77777777" w:rsidR="00580400" w:rsidRPr="00631ACB" w:rsidRDefault="00C30B46" w:rsidP="0080675C">
      <w:pPr>
        <w:pStyle w:val="ListParagraph"/>
        <w:numPr>
          <w:ilvl w:val="0"/>
          <w:numId w:val="31"/>
        </w:numPr>
      </w:pPr>
      <w:r w:rsidRPr="00631ACB">
        <w:t>Pro</w:t>
      </w:r>
      <w:r w:rsidR="0013727E" w:rsidRPr="00631ACB">
        <w:t xml:space="preserve">ceed without letting the glue dry i.e. build the whole thing in one sitting. Just be careful </w:t>
      </w:r>
      <w:r w:rsidR="00073D82" w:rsidRPr="00631ACB">
        <w:t xml:space="preserve">to not get glue on other bits. </w:t>
      </w:r>
    </w:p>
    <w:p w14:paraId="27D697EA" w14:textId="77777777" w:rsidR="00EC1DCE" w:rsidRDefault="00580400" w:rsidP="00580400">
      <w:r w:rsidRPr="00631ACB">
        <w:t>In either case, s</w:t>
      </w:r>
      <w:r w:rsidR="00073D82" w:rsidRPr="00631ACB">
        <w:t>tart by attaching the wood knobs.</w:t>
      </w:r>
      <w:r w:rsidR="001D5FF2">
        <w:t xml:space="preserve"> </w:t>
      </w:r>
      <w:r w:rsidR="00EC1DCE">
        <w:t>A f</w:t>
      </w:r>
      <w:r w:rsidR="001D5FF2">
        <w:t>ew tips</w:t>
      </w:r>
      <w:r w:rsidR="00EC1DCE">
        <w:t xml:space="preserve"> about the knobs:</w:t>
      </w:r>
    </w:p>
    <w:p w14:paraId="6FB0C300" w14:textId="522B1E3E" w:rsidR="00EC1DCE" w:rsidRDefault="00EC1DCE" w:rsidP="00EC1DCE">
      <w:pPr>
        <w:pStyle w:val="ListParagraph"/>
        <w:numPr>
          <w:ilvl w:val="0"/>
          <w:numId w:val="32"/>
        </w:numPr>
      </w:pPr>
      <w:r>
        <w:t>If the knobs are a bit loose on the metal shafts, just add some glue.</w:t>
      </w:r>
    </w:p>
    <w:p w14:paraId="61C57696" w14:textId="7A3C82EE" w:rsidR="00EC1DCE" w:rsidRDefault="00EC1DCE" w:rsidP="00EC1DCE">
      <w:pPr>
        <w:pStyle w:val="ListParagraph"/>
        <w:numPr>
          <w:ilvl w:val="0"/>
          <w:numId w:val="32"/>
        </w:numPr>
      </w:pPr>
      <w:r>
        <w:t>If knobs don’t easily slide on the metal shafts, use a Philips head screwdriver to make the hole ever so slightly larger. And/or put a bit of grease or cooking oil on the metal shaft.</w:t>
      </w:r>
    </w:p>
    <w:p w14:paraId="0B4C85E1" w14:textId="503A62A9" w:rsidR="00EA5657" w:rsidRPr="00631ACB" w:rsidRDefault="00EA5657" w:rsidP="00EA5657">
      <w:r w:rsidRPr="00631ACB">
        <w:rPr>
          <w:noProof/>
        </w:rPr>
        <w:drawing>
          <wp:inline distT="0" distB="0" distL="0" distR="0" wp14:anchorId="6AE7BF10" wp14:editId="7F72F582">
            <wp:extent cx="4972053" cy="274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72053" cy="2744987"/>
                    </a:xfrm>
                    <a:prstGeom prst="rect">
                      <a:avLst/>
                    </a:prstGeom>
                  </pic:spPr>
                </pic:pic>
              </a:graphicData>
            </a:graphic>
          </wp:inline>
        </w:drawing>
      </w:r>
      <w:r w:rsidRPr="00631ACB">
        <w:br w:type="page"/>
      </w:r>
    </w:p>
    <w:p w14:paraId="6FBDEBC3" w14:textId="6B05BACC" w:rsidR="00EA5657" w:rsidRPr="00631ACB" w:rsidRDefault="00EA5657" w:rsidP="006D265A">
      <w:pPr>
        <w:pStyle w:val="Heading2"/>
      </w:pPr>
      <w:r w:rsidRPr="00631ACB">
        <w:lastRenderedPageBreak/>
        <w:t>Wire up the knobs</w:t>
      </w:r>
      <w:r w:rsidR="008659E0" w:rsidRPr="00631ACB">
        <w:t xml:space="preserve"> and the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05pt;height:344.55pt" o:ole="">
            <v:imagedata r:id="rId67" o:title=""/>
          </v:shape>
          <o:OLEObject Type="Embed" ProgID="Visio.Drawing.11" ShapeID="_x0000_i1025" DrawAspect="Content" ObjectID="_1616180434" r:id="rId68"/>
        </w:object>
      </w:r>
    </w:p>
    <w:p w14:paraId="4B708F29" w14:textId="77777777" w:rsidR="00304D79" w:rsidRPr="00631ACB" w:rsidRDefault="00304D79">
      <w:r w:rsidRPr="00631ACB">
        <w:br w:type="page"/>
      </w:r>
    </w:p>
    <w:p w14:paraId="6DC3E5F4" w14:textId="06A6084C" w:rsidR="00304D79" w:rsidRPr="00631ACB" w:rsidRDefault="008659E0">
      <w:r w:rsidRPr="00631ACB">
        <w:lastRenderedPageBreak/>
        <w:t>For the knobs</w:t>
      </w:r>
      <w:r w:rsidR="006F6E97">
        <w:t xml:space="preserve"> &amp; LED</w:t>
      </w:r>
      <w:r w:rsidRPr="00631ACB">
        <w:t>, t</w:t>
      </w:r>
      <w:r w:rsidR="00304D79" w:rsidRPr="00631ACB">
        <w:t>he result should be</w:t>
      </w:r>
      <w:r w:rsidR="00E830FD">
        <w:t xml:space="preserve"> what you see below. </w:t>
      </w:r>
      <w:r w:rsidR="00E830FD" w:rsidRPr="00631ACB">
        <w:t>The LED will not go all the way through the hole. Which is good, as the LED is rather bright. Use a bit of glue to hold it in place</w:t>
      </w:r>
      <w:r w:rsidR="00E830FD">
        <w:t xml:space="preserve"> if needed.</w:t>
      </w:r>
    </w:p>
    <w:p w14:paraId="60329DAA" w14:textId="77777777" w:rsidR="00304D79" w:rsidRPr="00631ACB" w:rsidRDefault="00304D79">
      <w:r w:rsidRPr="00631ACB">
        <w:rPr>
          <w:noProof/>
        </w:rPr>
        <w:drawing>
          <wp:inline distT="0" distB="0" distL="0" distR="0" wp14:anchorId="495437B3" wp14:editId="18183941">
            <wp:extent cx="8686800" cy="4813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69">
                      <a:extLst>
                        <a:ext uri="{28A0092B-C50C-407E-A947-70E740481C1C}">
                          <a14:useLocalDpi xmlns:a14="http://schemas.microsoft.com/office/drawing/2010/main" val="0"/>
                        </a:ext>
                      </a:extLst>
                    </a:blip>
                    <a:stretch>
                      <a:fillRect/>
                    </a:stretch>
                  </pic:blipFill>
                  <pic:spPr>
                    <a:xfrm>
                      <a:off x="0" y="0"/>
                      <a:ext cx="8686800" cy="4813935"/>
                    </a:xfrm>
                    <a:prstGeom prst="rect">
                      <a:avLst/>
                    </a:prstGeom>
                  </pic:spPr>
                </pic:pic>
              </a:graphicData>
            </a:graphic>
          </wp:inline>
        </w:drawing>
      </w:r>
    </w:p>
    <w:p w14:paraId="7DBF2DD5" w14:textId="77777777" w:rsidR="00304D79" w:rsidRPr="00631ACB" w:rsidRDefault="00304D79">
      <w:r w:rsidRPr="00631ACB">
        <w:br w:type="page"/>
      </w:r>
    </w:p>
    <w:p w14:paraId="66E1B0B5" w14:textId="77777777" w:rsidR="008F7A92" w:rsidRPr="00631ACB" w:rsidRDefault="008F7A92" w:rsidP="006D265A">
      <w:pPr>
        <w:pStyle w:val="Heading2"/>
      </w:pPr>
      <w:r w:rsidRPr="00631ACB">
        <w:lastRenderedPageBreak/>
        <w:t>Screw in the headphone socket</w:t>
      </w:r>
    </w:p>
    <w:p w14:paraId="3CA21FDC" w14:textId="77777777" w:rsidR="008F7A92" w:rsidRPr="00631ACB" w:rsidRDefault="008F7A92" w:rsidP="008F7A92">
      <w:r w:rsidRPr="00631ACB">
        <w:rPr>
          <w:noProof/>
        </w:rPr>
        <w:drawing>
          <wp:inline distT="0" distB="0" distL="0" distR="0" wp14:anchorId="17946BC2" wp14:editId="2F7E8306">
            <wp:extent cx="2654141" cy="357610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4141" cy="3576105"/>
                    </a:xfrm>
                    <a:prstGeom prst="rect">
                      <a:avLst/>
                    </a:prstGeom>
                  </pic:spPr>
                </pic:pic>
              </a:graphicData>
            </a:graphic>
          </wp:inline>
        </w:drawing>
      </w:r>
    </w:p>
    <w:p w14:paraId="48F6068E" w14:textId="77777777" w:rsidR="008F7A92" w:rsidRPr="00631ACB" w:rsidRDefault="008F7A92">
      <w:r w:rsidRPr="00631ACB">
        <w:br w:type="page"/>
      </w:r>
    </w:p>
    <w:p w14:paraId="59F47B6E" w14:textId="77777777" w:rsidR="008F7A92" w:rsidRPr="00631ACB" w:rsidRDefault="008F7A92" w:rsidP="006D265A">
      <w:pPr>
        <w:pStyle w:val="Heading2"/>
      </w:pPr>
      <w:r w:rsidRPr="00631ACB">
        <w:lastRenderedPageBreak/>
        <w:t>Connect the audio cable</w:t>
      </w:r>
    </w:p>
    <w:p w14:paraId="2D400D7E" w14:textId="7B8D0219" w:rsidR="008F7A92" w:rsidRPr="00631ACB" w:rsidRDefault="008F7A92" w:rsidP="008F7A92">
      <w:r w:rsidRPr="00631ACB">
        <w:t>Connect the</w:t>
      </w:r>
      <w:r w:rsidR="00633731" w:rsidRPr="00631ACB">
        <w:t xml:space="preserve"> audio cable from </w:t>
      </w:r>
      <w:r w:rsidRPr="00631ACB">
        <w:t xml:space="preserve">the </w:t>
      </w:r>
      <w:r w:rsidR="00A041A3" w:rsidRPr="00631ACB">
        <w:t xml:space="preserve">headphone </w:t>
      </w:r>
      <w:r w:rsidRPr="00631ACB">
        <w:t xml:space="preserve">socket that you just installed </w:t>
      </w:r>
      <w:r w:rsidR="00633731" w:rsidRPr="00631ACB">
        <w:t xml:space="preserve">to the </w:t>
      </w:r>
      <w:r w:rsidR="00A041A3" w:rsidRPr="00631ACB">
        <w:t>headphone socket on the back</w:t>
      </w:r>
      <w:r w:rsidR="00633731" w:rsidRPr="00631ACB">
        <w:t xml:space="preserve"> of the Raspberry Pi, see the silver bits below:</w:t>
      </w:r>
    </w:p>
    <w:p w14:paraId="108FD56B" w14:textId="77777777" w:rsidR="008F7A92" w:rsidRPr="00631ACB" w:rsidRDefault="008F7A92" w:rsidP="008F7A92">
      <w:r w:rsidRPr="00631ACB">
        <w:rPr>
          <w:noProof/>
        </w:rPr>
        <w:drawing>
          <wp:inline distT="0" distB="0" distL="0" distR="0" wp14:anchorId="496F2873" wp14:editId="331DF74A">
            <wp:extent cx="4307178" cy="501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07178" cy="5015029"/>
                    </a:xfrm>
                    <a:prstGeom prst="rect">
                      <a:avLst/>
                    </a:prstGeom>
                  </pic:spPr>
                </pic:pic>
              </a:graphicData>
            </a:graphic>
          </wp:inline>
        </w:drawing>
      </w:r>
    </w:p>
    <w:p w14:paraId="65B035E0" w14:textId="77777777" w:rsidR="008F7A92" w:rsidRPr="00631ACB" w:rsidRDefault="008F7A92">
      <w:r w:rsidRPr="00631ACB">
        <w:br w:type="page"/>
      </w:r>
    </w:p>
    <w:p w14:paraId="44B4775F" w14:textId="2078EF63" w:rsidR="008F7A92" w:rsidRPr="00631ACB" w:rsidRDefault="008F7A92" w:rsidP="006D265A">
      <w:pPr>
        <w:pStyle w:val="Heading2"/>
      </w:pPr>
      <w:r w:rsidRPr="00631ACB">
        <w:lastRenderedPageBreak/>
        <w:t>Insert the micro SD card</w:t>
      </w:r>
    </w:p>
    <w:p w14:paraId="5A8475B1" w14:textId="095B8FC8" w:rsidR="008F7A92" w:rsidRPr="00631ACB" w:rsidRDefault="008F7A92" w:rsidP="008F7A92">
      <w:r w:rsidRPr="00631ACB">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Pr="00631ACB" w:rsidRDefault="008F7A92" w:rsidP="008F7A92">
      <w:r w:rsidRPr="00631ACB">
        <w:rPr>
          <w:noProof/>
        </w:rPr>
        <w:drawing>
          <wp:inline distT="0" distB="0" distL="0" distR="0" wp14:anchorId="3DCBF1A6" wp14:editId="3AAF3191">
            <wp:extent cx="2793019" cy="500242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3019" cy="5002423"/>
                    </a:xfrm>
                    <a:prstGeom prst="rect">
                      <a:avLst/>
                    </a:prstGeom>
                  </pic:spPr>
                </pic:pic>
              </a:graphicData>
            </a:graphic>
          </wp:inline>
        </w:drawing>
      </w:r>
    </w:p>
    <w:p w14:paraId="3E687896" w14:textId="77777777" w:rsidR="008F7A92" w:rsidRPr="00631ACB" w:rsidRDefault="008F7A92">
      <w:r w:rsidRPr="00631ACB">
        <w:br w:type="page"/>
      </w:r>
    </w:p>
    <w:p w14:paraId="3A89347F" w14:textId="77777777" w:rsidR="008F7A92" w:rsidRPr="00631ACB" w:rsidRDefault="008F7A92" w:rsidP="006D265A">
      <w:pPr>
        <w:pStyle w:val="Heading2"/>
      </w:pPr>
      <w:r w:rsidRPr="00631ACB">
        <w:lastRenderedPageBreak/>
        <w:t>Insert the USB memory stick (the music)</w:t>
      </w:r>
    </w:p>
    <w:p w14:paraId="0AD196B6" w14:textId="77777777" w:rsidR="00651B75" w:rsidRPr="00631ACB" w:rsidRDefault="008F7A92" w:rsidP="008F7A92">
      <w:r w:rsidRPr="00631ACB">
        <w:rPr>
          <w:noProof/>
        </w:rPr>
        <w:drawing>
          <wp:inline distT="0" distB="0" distL="0" distR="0" wp14:anchorId="21A2C388" wp14:editId="1843BDBC">
            <wp:extent cx="6702194" cy="4998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02194" cy="4998720"/>
                    </a:xfrm>
                    <a:prstGeom prst="rect">
                      <a:avLst/>
                    </a:prstGeom>
                  </pic:spPr>
                </pic:pic>
              </a:graphicData>
            </a:graphic>
          </wp:inline>
        </w:drawing>
      </w:r>
    </w:p>
    <w:p w14:paraId="05F368AE" w14:textId="77777777" w:rsidR="00651B75" w:rsidRPr="00631ACB" w:rsidRDefault="00651B75">
      <w:r w:rsidRPr="00631ACB">
        <w:br w:type="page"/>
      </w:r>
    </w:p>
    <w:p w14:paraId="068AA872" w14:textId="5708B64A" w:rsidR="00651B75" w:rsidRPr="00631ACB" w:rsidRDefault="003F3734" w:rsidP="006D265A">
      <w:pPr>
        <w:pStyle w:val="Heading2"/>
      </w:pPr>
      <w:r w:rsidRPr="00631ACB">
        <w:lastRenderedPageBreak/>
        <w:t>Put the lid on</w:t>
      </w:r>
    </w:p>
    <w:p w14:paraId="65E1EEE5" w14:textId="51C38B52" w:rsidR="00440E7F" w:rsidRPr="00631ACB" w:rsidRDefault="00651B75" w:rsidP="003F3734">
      <w:r w:rsidRPr="00631ACB">
        <w:rPr>
          <w:noProof/>
        </w:rPr>
        <w:drawing>
          <wp:inline distT="0" distB="0" distL="0" distR="0" wp14:anchorId="7C6C5310" wp14:editId="4E47A678">
            <wp:extent cx="7404096" cy="493606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404096" cy="4936064"/>
                    </a:xfrm>
                    <a:prstGeom prst="rect">
                      <a:avLst/>
                    </a:prstGeom>
                  </pic:spPr>
                </pic:pic>
              </a:graphicData>
            </a:graphic>
          </wp:inline>
        </w:drawing>
      </w:r>
      <w:r w:rsidR="00440E7F" w:rsidRPr="00631ACB">
        <w:br w:type="page"/>
      </w:r>
    </w:p>
    <w:p w14:paraId="3B428EE9" w14:textId="41D68CE0" w:rsidR="001B71B6" w:rsidRPr="00631ACB" w:rsidRDefault="003F3734" w:rsidP="006D265A">
      <w:pPr>
        <w:pStyle w:val="Heading2"/>
      </w:pPr>
      <w:r w:rsidRPr="00631ACB">
        <w:lastRenderedPageBreak/>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Pr="00631ACB" w:rsidRDefault="00580400" w:rsidP="006D265A">
      <w:pPr>
        <w:pStyle w:val="Heading2"/>
      </w:pPr>
      <w:r w:rsidRPr="00631ACB">
        <w:lastRenderedPageBreak/>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0F491E45" w14:textId="3D8D5169" w:rsidR="00981241" w:rsidRPr="00631ACB" w:rsidRDefault="00046241" w:rsidP="006D265A">
      <w:pPr>
        <w:pStyle w:val="Heading1"/>
      </w:pPr>
      <w:r w:rsidRPr="00631ACB">
        <w:lastRenderedPageBreak/>
        <w:t xml:space="preserve">Appendix </w:t>
      </w:r>
      <w:r w:rsidR="00BE5E01">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7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E250E5" w:rsidRPr="00631ACB" w14:paraId="3830E535" w14:textId="77777777" w:rsidTr="0080675C">
        <w:tc>
          <w:tcPr>
            <w:tcW w:w="2425" w:type="dxa"/>
          </w:tcPr>
          <w:p w14:paraId="4244A424" w14:textId="3A400112" w:rsidR="00E250E5" w:rsidRDefault="00E250E5" w:rsidP="008257DD">
            <w:r>
              <w:t>27 January 2019</w:t>
            </w:r>
          </w:p>
        </w:tc>
        <w:tc>
          <w:tcPr>
            <w:tcW w:w="11245" w:type="dxa"/>
          </w:tcPr>
          <w:p w14:paraId="5E59DAEF" w14:textId="19C41D37" w:rsidR="00E250E5" w:rsidRDefault="00E250E5" w:rsidP="008257DD">
            <w:pPr>
              <w:pStyle w:val="ListParagraph"/>
              <w:numPr>
                <w:ilvl w:val="0"/>
                <w:numId w:val="21"/>
              </w:numPr>
            </w:pPr>
            <w:r>
              <w:t>Noted support for the Raspberry Pi 3A+.</w:t>
            </w:r>
          </w:p>
        </w:tc>
      </w:tr>
      <w:tr w:rsidR="00E27616" w:rsidRPr="00631ACB" w14:paraId="06455A45" w14:textId="77777777" w:rsidTr="0080675C">
        <w:tc>
          <w:tcPr>
            <w:tcW w:w="2425" w:type="dxa"/>
          </w:tcPr>
          <w:p w14:paraId="472567EF" w14:textId="2D1E1394" w:rsidR="00E27616" w:rsidRDefault="00E27616" w:rsidP="00E27616">
            <w:r>
              <w:t>v4.2, 1 March 2019</w:t>
            </w:r>
          </w:p>
        </w:tc>
        <w:tc>
          <w:tcPr>
            <w:tcW w:w="11245" w:type="dxa"/>
          </w:tcPr>
          <w:p w14:paraId="01110DA6" w14:textId="76E3598B" w:rsidR="00E27616" w:rsidRDefault="00E27616" w:rsidP="00E27616">
            <w:pPr>
              <w:pStyle w:val="ListParagraph"/>
              <w:numPr>
                <w:ilvl w:val="0"/>
                <w:numId w:val="21"/>
              </w:numPr>
            </w:pPr>
            <w:r>
              <w:t xml:space="preserve">Switched to </w:t>
            </w:r>
            <w:proofErr w:type="spellStart"/>
            <w:r>
              <w:t>pmount</w:t>
            </w:r>
            <w:proofErr w:type="spellEnd"/>
            <w:r>
              <w:t xml:space="preserve"> for USB drive auto mounting.</w:t>
            </w:r>
          </w:p>
        </w:tc>
      </w:tr>
      <w:tr w:rsidR="00BE5E01" w:rsidRPr="00631ACB" w14:paraId="0DA8E21E" w14:textId="77777777" w:rsidTr="0080675C">
        <w:tc>
          <w:tcPr>
            <w:tcW w:w="2425" w:type="dxa"/>
          </w:tcPr>
          <w:p w14:paraId="18059146" w14:textId="07801889" w:rsidR="00BE5E01" w:rsidRDefault="001128FF" w:rsidP="00E27616">
            <w:r>
              <w:t>v</w:t>
            </w:r>
            <w:bookmarkStart w:id="0" w:name="_GoBack"/>
            <w:bookmarkEnd w:id="0"/>
            <w:r w:rsidR="00BE5E01">
              <w:t>4.2, 7 April 2019</w:t>
            </w:r>
          </w:p>
        </w:tc>
        <w:tc>
          <w:tcPr>
            <w:tcW w:w="11245" w:type="dxa"/>
          </w:tcPr>
          <w:p w14:paraId="28A2EE9E" w14:textId="1222DCDD" w:rsidR="00BE5E01" w:rsidRDefault="00BE5E01" w:rsidP="00E27616">
            <w:pPr>
              <w:pStyle w:val="ListParagraph"/>
              <w:numPr>
                <w:ilvl w:val="0"/>
                <w:numId w:val="21"/>
              </w:numPr>
            </w:pPr>
            <w:r w:rsidRPr="00BE5E01">
              <w:t>Removed instructions for write protecting the SD card – rarely used and may cause certain rare problems</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7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8AE36" w14:textId="77777777" w:rsidR="00780612" w:rsidRPr="00631ACB" w:rsidRDefault="00780612" w:rsidP="00C57700">
      <w:pPr>
        <w:spacing w:after="0" w:line="240" w:lineRule="auto"/>
      </w:pPr>
      <w:r w:rsidRPr="00631ACB">
        <w:separator/>
      </w:r>
    </w:p>
  </w:endnote>
  <w:endnote w:type="continuationSeparator" w:id="0">
    <w:p w14:paraId="77434822" w14:textId="77777777" w:rsidR="00780612" w:rsidRPr="00631ACB" w:rsidRDefault="00780612" w:rsidP="00C57700">
      <w:pPr>
        <w:spacing w:after="0" w:line="240" w:lineRule="auto"/>
      </w:pPr>
      <w:r w:rsidRPr="00631ACB">
        <w:continuationSeparator/>
      </w:r>
    </w:p>
  </w:endnote>
  <w:endnote w:type="continuationNotice" w:id="1">
    <w:p w14:paraId="25F65326" w14:textId="77777777" w:rsidR="00780612" w:rsidRDefault="007806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780612" w:rsidRPr="00631ACB" w:rsidRDefault="0078061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80612" w:rsidRPr="00631ACB" w:rsidRDefault="007806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47CC2" w14:textId="77777777" w:rsidR="00780612" w:rsidRPr="00631ACB" w:rsidRDefault="00780612" w:rsidP="00C57700">
      <w:pPr>
        <w:spacing w:after="0" w:line="240" w:lineRule="auto"/>
      </w:pPr>
      <w:r w:rsidRPr="00631ACB">
        <w:separator/>
      </w:r>
    </w:p>
  </w:footnote>
  <w:footnote w:type="continuationSeparator" w:id="0">
    <w:p w14:paraId="661E823B" w14:textId="77777777" w:rsidR="00780612" w:rsidRPr="00631ACB" w:rsidRDefault="00780612" w:rsidP="00C57700">
      <w:pPr>
        <w:spacing w:after="0" w:line="240" w:lineRule="auto"/>
      </w:pPr>
      <w:r w:rsidRPr="00631ACB">
        <w:continuationSeparator/>
      </w:r>
    </w:p>
  </w:footnote>
  <w:footnote w:type="continuationNotice" w:id="1">
    <w:p w14:paraId="02F09F21" w14:textId="77777777" w:rsidR="00780612" w:rsidRDefault="0078061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3"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3"/>
  </w:num>
  <w:num w:numId="5">
    <w:abstractNumId w:val="16"/>
  </w:num>
  <w:num w:numId="6">
    <w:abstractNumId w:val="9"/>
  </w:num>
  <w:num w:numId="7">
    <w:abstractNumId w:val="14"/>
  </w:num>
  <w:num w:numId="8">
    <w:abstractNumId w:val="29"/>
  </w:num>
  <w:num w:numId="9">
    <w:abstractNumId w:val="11"/>
  </w:num>
  <w:num w:numId="10">
    <w:abstractNumId w:val="31"/>
  </w:num>
  <w:num w:numId="11">
    <w:abstractNumId w:val="21"/>
  </w:num>
  <w:num w:numId="12">
    <w:abstractNumId w:val="30"/>
  </w:num>
  <w:num w:numId="13">
    <w:abstractNumId w:val="27"/>
  </w:num>
  <w:num w:numId="14">
    <w:abstractNumId w:val="20"/>
  </w:num>
  <w:num w:numId="15">
    <w:abstractNumId w:val="2"/>
  </w:num>
  <w:num w:numId="16">
    <w:abstractNumId w:val="1"/>
  </w:num>
  <w:num w:numId="17">
    <w:abstractNumId w:val="25"/>
  </w:num>
  <w:num w:numId="18">
    <w:abstractNumId w:val="13"/>
  </w:num>
  <w:num w:numId="19">
    <w:abstractNumId w:val="12"/>
  </w:num>
  <w:num w:numId="20">
    <w:abstractNumId w:val="5"/>
  </w:num>
  <w:num w:numId="21">
    <w:abstractNumId w:val="17"/>
  </w:num>
  <w:num w:numId="22">
    <w:abstractNumId w:val="26"/>
  </w:num>
  <w:num w:numId="23">
    <w:abstractNumId w:val="3"/>
  </w:num>
  <w:num w:numId="24">
    <w:abstractNumId w:val="4"/>
  </w:num>
  <w:num w:numId="25">
    <w:abstractNumId w:val="24"/>
  </w:num>
  <w:num w:numId="26">
    <w:abstractNumId w:val="18"/>
  </w:num>
  <w:num w:numId="27">
    <w:abstractNumId w:val="0"/>
  </w:num>
  <w:num w:numId="28">
    <w:abstractNumId w:val="7"/>
  </w:num>
  <w:num w:numId="29">
    <w:abstractNumId w:val="15"/>
  </w:num>
  <w:num w:numId="30">
    <w:abstractNumId w:val="28"/>
  </w:num>
  <w:num w:numId="31">
    <w:abstractNumId w:val="19"/>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17B3F"/>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5DC"/>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28FF"/>
    <w:rsid w:val="001153D8"/>
    <w:rsid w:val="00116757"/>
    <w:rsid w:val="00116D2C"/>
    <w:rsid w:val="00121135"/>
    <w:rsid w:val="00122EEF"/>
    <w:rsid w:val="00126333"/>
    <w:rsid w:val="0013057A"/>
    <w:rsid w:val="00135A45"/>
    <w:rsid w:val="00136D12"/>
    <w:rsid w:val="001370FC"/>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829"/>
    <w:rsid w:val="00227C49"/>
    <w:rsid w:val="002324E2"/>
    <w:rsid w:val="00234BB4"/>
    <w:rsid w:val="00241F04"/>
    <w:rsid w:val="002430DD"/>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3627"/>
    <w:rsid w:val="002B5A2C"/>
    <w:rsid w:val="002B6B21"/>
    <w:rsid w:val="002C2F46"/>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07EAA"/>
    <w:rsid w:val="003120E6"/>
    <w:rsid w:val="003127D7"/>
    <w:rsid w:val="0031436F"/>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46389"/>
    <w:rsid w:val="00453B5A"/>
    <w:rsid w:val="00454105"/>
    <w:rsid w:val="004549E7"/>
    <w:rsid w:val="00455202"/>
    <w:rsid w:val="00457BE5"/>
    <w:rsid w:val="00457D4D"/>
    <w:rsid w:val="0046456F"/>
    <w:rsid w:val="00465D42"/>
    <w:rsid w:val="00466C7D"/>
    <w:rsid w:val="0046705B"/>
    <w:rsid w:val="00470538"/>
    <w:rsid w:val="00476708"/>
    <w:rsid w:val="004819CD"/>
    <w:rsid w:val="0048201E"/>
    <w:rsid w:val="0048617D"/>
    <w:rsid w:val="00486916"/>
    <w:rsid w:val="004903DD"/>
    <w:rsid w:val="00490993"/>
    <w:rsid w:val="004A3DD3"/>
    <w:rsid w:val="004A4DEE"/>
    <w:rsid w:val="004A6F53"/>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2594C"/>
    <w:rsid w:val="00631ACB"/>
    <w:rsid w:val="00631E19"/>
    <w:rsid w:val="00633731"/>
    <w:rsid w:val="0063628F"/>
    <w:rsid w:val="00636818"/>
    <w:rsid w:val="006371C3"/>
    <w:rsid w:val="006422C9"/>
    <w:rsid w:val="00643D47"/>
    <w:rsid w:val="00647ED2"/>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2145"/>
    <w:rsid w:val="006A3EF4"/>
    <w:rsid w:val="006B0AC3"/>
    <w:rsid w:val="006B3D2D"/>
    <w:rsid w:val="006C4C97"/>
    <w:rsid w:val="006C6372"/>
    <w:rsid w:val="006C658E"/>
    <w:rsid w:val="006C7C23"/>
    <w:rsid w:val="006D0DF0"/>
    <w:rsid w:val="006D11F0"/>
    <w:rsid w:val="006D265A"/>
    <w:rsid w:val="006D6ED0"/>
    <w:rsid w:val="006E1DC3"/>
    <w:rsid w:val="006E31ED"/>
    <w:rsid w:val="006F20C4"/>
    <w:rsid w:val="006F4912"/>
    <w:rsid w:val="006F694E"/>
    <w:rsid w:val="006F6E97"/>
    <w:rsid w:val="007011D8"/>
    <w:rsid w:val="007044DA"/>
    <w:rsid w:val="0071458C"/>
    <w:rsid w:val="007214B5"/>
    <w:rsid w:val="0072582D"/>
    <w:rsid w:val="00740A10"/>
    <w:rsid w:val="007417C0"/>
    <w:rsid w:val="007510CB"/>
    <w:rsid w:val="0075375B"/>
    <w:rsid w:val="007545C5"/>
    <w:rsid w:val="007557CA"/>
    <w:rsid w:val="007564EC"/>
    <w:rsid w:val="00764038"/>
    <w:rsid w:val="007649C1"/>
    <w:rsid w:val="00772059"/>
    <w:rsid w:val="0077504F"/>
    <w:rsid w:val="00780612"/>
    <w:rsid w:val="007943C8"/>
    <w:rsid w:val="007965BD"/>
    <w:rsid w:val="007A3C63"/>
    <w:rsid w:val="007A4067"/>
    <w:rsid w:val="007A6390"/>
    <w:rsid w:val="007B057E"/>
    <w:rsid w:val="007B3898"/>
    <w:rsid w:val="007C17C8"/>
    <w:rsid w:val="007C1C94"/>
    <w:rsid w:val="007C61FC"/>
    <w:rsid w:val="007D4CD4"/>
    <w:rsid w:val="007D7497"/>
    <w:rsid w:val="007E1BC4"/>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E16"/>
    <w:rsid w:val="00953051"/>
    <w:rsid w:val="0095419A"/>
    <w:rsid w:val="00956F20"/>
    <w:rsid w:val="00960B1C"/>
    <w:rsid w:val="0096376E"/>
    <w:rsid w:val="00964233"/>
    <w:rsid w:val="00973CE3"/>
    <w:rsid w:val="009769B8"/>
    <w:rsid w:val="00976DF7"/>
    <w:rsid w:val="00981010"/>
    <w:rsid w:val="00981241"/>
    <w:rsid w:val="0098406E"/>
    <w:rsid w:val="00991F14"/>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578CA"/>
    <w:rsid w:val="00B60B73"/>
    <w:rsid w:val="00B63722"/>
    <w:rsid w:val="00B72AB1"/>
    <w:rsid w:val="00B75F86"/>
    <w:rsid w:val="00B96449"/>
    <w:rsid w:val="00B97885"/>
    <w:rsid w:val="00BA10FC"/>
    <w:rsid w:val="00BA2324"/>
    <w:rsid w:val="00BA3E1A"/>
    <w:rsid w:val="00BB0294"/>
    <w:rsid w:val="00BB3CA7"/>
    <w:rsid w:val="00BC0267"/>
    <w:rsid w:val="00BC0D82"/>
    <w:rsid w:val="00BC337D"/>
    <w:rsid w:val="00BC58EA"/>
    <w:rsid w:val="00BD26C2"/>
    <w:rsid w:val="00BD2767"/>
    <w:rsid w:val="00BE070A"/>
    <w:rsid w:val="00BE111B"/>
    <w:rsid w:val="00BE126E"/>
    <w:rsid w:val="00BE163D"/>
    <w:rsid w:val="00BE5E01"/>
    <w:rsid w:val="00BE5E0B"/>
    <w:rsid w:val="00BF6E0B"/>
    <w:rsid w:val="00C00D31"/>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282A"/>
    <w:rsid w:val="00C95227"/>
    <w:rsid w:val="00C965AF"/>
    <w:rsid w:val="00CA4DDF"/>
    <w:rsid w:val="00CB1B8A"/>
    <w:rsid w:val="00CB6A1A"/>
    <w:rsid w:val="00CC0DE6"/>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1B3"/>
    <w:rsid w:val="00DB0246"/>
    <w:rsid w:val="00DB7DB4"/>
    <w:rsid w:val="00DC002D"/>
    <w:rsid w:val="00DC26AD"/>
    <w:rsid w:val="00DE1E5E"/>
    <w:rsid w:val="00DE20F1"/>
    <w:rsid w:val="00DE260E"/>
    <w:rsid w:val="00DE527D"/>
    <w:rsid w:val="00DF2177"/>
    <w:rsid w:val="00DF30A7"/>
    <w:rsid w:val="00DF3C37"/>
    <w:rsid w:val="00DF452E"/>
    <w:rsid w:val="00DF6384"/>
    <w:rsid w:val="00E06E58"/>
    <w:rsid w:val="00E11A93"/>
    <w:rsid w:val="00E1749B"/>
    <w:rsid w:val="00E232AA"/>
    <w:rsid w:val="00E238B6"/>
    <w:rsid w:val="00E23A16"/>
    <w:rsid w:val="00E245F9"/>
    <w:rsid w:val="00E24C31"/>
    <w:rsid w:val="00E250E5"/>
    <w:rsid w:val="00E27616"/>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A0D8C"/>
    <w:rsid w:val="00EA20B0"/>
    <w:rsid w:val="00EA5657"/>
    <w:rsid w:val="00EA5B61"/>
    <w:rsid w:val="00EC1DCE"/>
    <w:rsid w:val="00EC2F79"/>
    <w:rsid w:val="00ED22BC"/>
    <w:rsid w:val="00EE0B17"/>
    <w:rsid w:val="00EE5CDB"/>
    <w:rsid w:val="00EE61E0"/>
    <w:rsid w:val="00EE7330"/>
    <w:rsid w:val="00EF213C"/>
    <w:rsid w:val="00EF4B7F"/>
    <w:rsid w:val="00EF5E77"/>
    <w:rsid w:val="00F005C7"/>
    <w:rsid w:val="00F03D51"/>
    <w:rsid w:val="00F04278"/>
    <w:rsid w:val="00F05073"/>
    <w:rsid w:val="00F06062"/>
    <w:rsid w:val="00F1377C"/>
    <w:rsid w:val="00F147E3"/>
    <w:rsid w:val="00F16EBA"/>
    <w:rsid w:val="00F17E9A"/>
    <w:rsid w:val="00F20192"/>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www.stephenrusk.com/" TargetMode="External"/><Relationship Id="rId39" Type="http://schemas.openxmlformats.org/officeDocument/2006/relationships/hyperlink" Target="https://www.amazon.com/3-5mm-Stereo-Feed-Thru-Panel-Mount/dp/B004JX64FE/ref=sr_1_1?s=electronics&amp;ie=UTF8&amp;qid=1508035643&amp;sr=1-1&amp;keywords=B004JX64FE" TargetMode="External"/><Relationship Id="rId21" Type="http://schemas.openxmlformats.org/officeDocument/2006/relationships/image" Target="media/image11.jpeg"/><Relationship Id="rId34" Type="http://schemas.openxmlformats.org/officeDocument/2006/relationships/hyperlink" Target="http://www.newark.com/raspberry-pi/raspbrry-moda-512m/silicon-manufacturer-broadcom/dp/81Y5333" TargetMode="External"/><Relationship Id="rId42" Type="http://schemas.openxmlformats.org/officeDocument/2006/relationships/hyperlink" Target="https://www.amazon.com/dp/B06XWN9Q99/ref=psdc_3015433011_t1_B079GTYCW4" TargetMode="External"/><Relationship Id="rId47" Type="http://schemas.openxmlformats.org/officeDocument/2006/relationships/hyperlink" Target="https://www.ebay.com/itm/5pcs-KY-040-Rotary-Encoder-Module-for-Arduino-AVR-PIC/302391739386?epid=1386840178&amp;hash=item4667f3c3fa:rk:1:pf:0" TargetMode="External"/><Relationship Id="rId50" Type="http://schemas.openxmlformats.org/officeDocument/2006/relationships/hyperlink" Target="https://www.monoprice.com/product?c_id=120&amp;cp_id=12001&amp;cs_id=1082302&amp;p_id=8323&amp;seq=1&amp;format=2" TargetMode="External"/><Relationship Id="rId55" Type="http://schemas.openxmlformats.org/officeDocument/2006/relationships/hyperlink" Target="http://sourceforge.net/projects/win32diskimager/" TargetMode="External"/><Relationship Id="rId63" Type="http://schemas.openxmlformats.org/officeDocument/2006/relationships/image" Target="media/image21.jpeg"/><Relationship Id="rId68" Type="http://schemas.openxmlformats.org/officeDocument/2006/relationships/oleObject" Target="embeddings/Microsoft_Visio_2003-2010_Drawing.vsd"/><Relationship Id="rId76"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2.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design-your-own/products/case-for-dementia-friendly-music-player-bamboo-14808" TargetMode="External"/><Relationship Id="rId37" Type="http://schemas.openxmlformats.org/officeDocument/2006/relationships/hyperlink" Target="https://www.amazon.com/GenBasic-Female-Solderless-Breadboard-Prototyping/dp/B01L5ULRUA/ref=sr_1_3?s=electronics&amp;ie=UTF8&amp;qid=1524365861&amp;sr=1-3&amp;keywords=female+female+jumper+wires" TargetMode="External"/><Relationship Id="rId40" Type="http://schemas.openxmlformats.org/officeDocument/2006/relationships/hyperlink" Target="http://www.newark.com/raf-electronic-hardware/m2102-2545-al/spacer-standoff-hex-aluminium/dp/27T7975?st=M2.5%20standoff" TargetMode="External"/><Relationship Id="rId45" Type="http://schemas.openxmlformats.org/officeDocument/2006/relationships/hyperlink" Target="https://www.ebay.com/itm/5pcs-KY-016-RGB-3-Color-Full-Color-LED-Module-for-Arduino/400985215745?epid=1148542974&amp;hash=item5d5c94d301:g:2RUAAOSw3EVaYbqU" TargetMode="External"/><Relationship Id="rId53" Type="http://schemas.openxmlformats.org/officeDocument/2006/relationships/image" Target="media/image14.png"/><Relationship Id="rId58" Type="http://schemas.openxmlformats.org/officeDocument/2006/relationships/image" Target="media/image16.png"/><Relationship Id="rId66" Type="http://schemas.openxmlformats.org/officeDocument/2006/relationships/image" Target="media/image24.jpeg"/><Relationship Id="rId74" Type="http://schemas.openxmlformats.org/officeDocument/2006/relationships/image" Target="media/image31.jpe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hyperlink" Target="https://www.ponoko.com/" TargetMode="External"/><Relationship Id="rId44" Type="http://schemas.openxmlformats.org/officeDocument/2006/relationships/hyperlink" Target="https://www.amazon.com/gp/product/B00LM0U8I6/ref=oh_aui_detailpage_o00_s00?ie=UTF8&amp;psc=1" TargetMode="External"/><Relationship Id="rId52" Type="http://schemas.openxmlformats.org/officeDocument/2006/relationships/hyperlink" Target="https://www.amazon.com/LightDims-Original-Strength-Electronics-Appliances/dp/B009WSJNCW/ref=sr_1_1?s=hi&amp;ie=UTF8&amp;qid=1526237408&amp;sr=1-1&amp;keywords=B009WSJNCW" TargetMode="External"/><Relationship Id="rId60" Type="http://schemas.openxmlformats.org/officeDocument/2006/relationships/image" Target="media/image18.jpeg"/><Relationship Id="rId65" Type="http://schemas.openxmlformats.org/officeDocument/2006/relationships/image" Target="media/image23.jpeg"/><Relationship Id="rId73" Type="http://schemas.openxmlformats.org/officeDocument/2006/relationships/image" Target="media/image30.jpeg"/><Relationship Id="rId78" Type="http://schemas.openxmlformats.org/officeDocument/2006/relationships/hyperlink" Target="http://dietpi.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rosswesleyporter@gmail.com" TargetMode="External"/><Relationship Id="rId14" Type="http://schemas.openxmlformats.org/officeDocument/2006/relationships/image" Target="media/image4.pn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hyperlink" Target="https://www.ponoko.com/design-your-own/products/case-for-dementia-friendly-music-player-bamboo-14808" TargetMode="External"/><Relationship Id="rId35" Type="http://schemas.openxmlformats.org/officeDocument/2006/relationships/hyperlink" Target="http://www.mcmelectronics.com/product/28-19338" TargetMode="External"/><Relationship Id="rId43" Type="http://schemas.openxmlformats.org/officeDocument/2006/relationships/hyperlink" Target="https://www.amazon.com/dp/B005FYNSZA/ref=twister_B00JO6RO8C?_encoding=UTF8&amp;th=1" TargetMode="External"/><Relationship Id="rId48" Type="http://schemas.openxmlformats.org/officeDocument/2006/relationships/hyperlink" Target="https://www.amazon.com/Cylewet-KY-040-Encoder-Arduino-CYT1077/dp/B074TJ8RSX/ref=sr_1_1_sspa?s=electronics&amp;ie=UTF8&amp;qid=1544335653&amp;sr=1-1-spons&amp;keywords=KY-040&amp;psc=1" TargetMode="External"/><Relationship Id="rId56" Type="http://schemas.openxmlformats.org/officeDocument/2006/relationships/hyperlink" Target="http://bit.ly/2EHcJDa" TargetMode="External"/><Relationship Id="rId64" Type="http://schemas.openxmlformats.org/officeDocument/2006/relationships/image" Target="media/image22.jpg"/><Relationship Id="rId69" Type="http://schemas.openxmlformats.org/officeDocument/2006/relationships/image" Target="media/image26.jpg"/><Relationship Id="rId77" Type="http://schemas.openxmlformats.org/officeDocument/2006/relationships/image" Target="media/image34.jpeg"/><Relationship Id="rId8" Type="http://schemas.openxmlformats.org/officeDocument/2006/relationships/hyperlink" Target="http://DementiaMusicPlayer.org" TargetMode="External"/><Relationship Id="rId51" Type="http://schemas.openxmlformats.org/officeDocument/2006/relationships/hyperlink" Target="https://www.amazon.com/gp/product/B00OJ5WBUE/ref=oh_aui_search_detailpage?ie=UTF8&amp;psc=1" TargetMode="External"/><Relationship Id="rId72" Type="http://schemas.openxmlformats.org/officeDocument/2006/relationships/image" Target="media/image29.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image" Target="media/image13.png"/><Relationship Id="rId38" Type="http://schemas.openxmlformats.org/officeDocument/2006/relationships/hyperlink" Target="http://www.newark.com/mcm/27-5937/3-5mm-inline-stereo-mount-female/dp/40T6284" TargetMode="External"/><Relationship Id="rId46" Type="http://schemas.openxmlformats.org/officeDocument/2006/relationships/hyperlink" Target="https://www.amazon.com/SainSmart-Arduino-Mega2560-Mega328-Raspberry/dp/B013UL6LFS/ref=sr_1_2?s=electronics&amp;ie=UTF8&amp;qid=1519626123&amp;sr=1-2&amp;keywords=KY-016" TargetMode="External"/><Relationship Id="rId59" Type="http://schemas.openxmlformats.org/officeDocument/2006/relationships/image" Target="media/image17.png"/><Relationship Id="rId67" Type="http://schemas.openxmlformats.org/officeDocument/2006/relationships/image" Target="media/image25.emf"/><Relationship Id="rId20" Type="http://schemas.openxmlformats.org/officeDocument/2006/relationships/image" Target="media/image10.jpeg"/><Relationship Id="rId41" Type="http://schemas.openxmlformats.org/officeDocument/2006/relationships/hyperlink" Target="https://www.amazon.com/eBoot-Pieces-Female-Standoff-Assortment/dp/B06XXV8RTR/ref=sr_1_1?s=electronics&amp;ie=UTF8&amp;qid=1508035656&amp;sr=8-1&amp;keywords=B06XXV8RTR" TargetMode="External"/><Relationship Id="rId54" Type="http://schemas.openxmlformats.org/officeDocument/2006/relationships/hyperlink" Target="https://etcher.io/" TargetMode="External"/><Relationship Id="rId62" Type="http://schemas.openxmlformats.org/officeDocument/2006/relationships/image" Target="media/image20.jpeg"/><Relationship Id="rId70" Type="http://schemas.openxmlformats.org/officeDocument/2006/relationships/image" Target="media/image27.jpeg"/><Relationship Id="rId75"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newark.com/adafruit/266/female-to-female-jumper-wires/dp/42X1200" TargetMode="External"/><Relationship Id="rId49" Type="http://schemas.openxmlformats.org/officeDocument/2006/relationships/hyperlink" Target="https://www.monoprice.com/product?c_id=120&amp;cp_id=12001&amp;cs_id=1082302&amp;p_id=13191&amp;seq=1&amp;format=2" TargetMode="External"/><Relationship Id="rId5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10D53-AEF6-44A2-AE6E-5A9C23554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6727</TotalTime>
  <Pages>24</Pages>
  <Words>2637</Words>
  <Characters>15034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259</cp:revision>
  <cp:lastPrinted>2019-01-28T05:59:00Z</cp:lastPrinted>
  <dcterms:created xsi:type="dcterms:W3CDTF">2015-06-14T04:56:00Z</dcterms:created>
  <dcterms:modified xsi:type="dcterms:W3CDTF">2019-04-08T05:14:00Z</dcterms:modified>
</cp:coreProperties>
</file>